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F4B8A" w14:textId="53F0072B" w:rsidR="00612DBC" w:rsidRDefault="00612DBC" w:rsidP="00AE7F49">
      <w:pPr>
        <w:jc w:val="center"/>
        <w:rPr>
          <w:b/>
          <w:sz w:val="36"/>
          <w:szCs w:val="36"/>
          <w:u w:val="single"/>
        </w:rPr>
      </w:pPr>
    </w:p>
    <w:p w14:paraId="46D1D4E9" w14:textId="15307B90" w:rsidR="008D3339" w:rsidRPr="00055D8B" w:rsidRDefault="005B2CA8" w:rsidP="00AE7F49">
      <w:pPr>
        <w:jc w:val="center"/>
        <w:rPr>
          <w:b/>
          <w:sz w:val="36"/>
          <w:szCs w:val="36"/>
          <w:u w:val="single"/>
        </w:rPr>
      </w:pPr>
      <w:r w:rsidRPr="00055D8B">
        <w:rPr>
          <w:b/>
          <w:sz w:val="36"/>
          <w:szCs w:val="36"/>
          <w:u w:val="single"/>
        </w:rPr>
        <w:t>Технические данные</w:t>
      </w:r>
    </w:p>
    <w:p w14:paraId="7AE1B812" w14:textId="7CCF5497" w:rsidR="005B2CA8" w:rsidRPr="008B000B" w:rsidRDefault="005B2CA8">
      <w:pPr>
        <w:rPr>
          <w:sz w:val="16"/>
          <w:szCs w:val="16"/>
        </w:rPr>
      </w:pPr>
      <w:r w:rsidRPr="004426F8">
        <w:rPr>
          <w:b/>
          <w:sz w:val="24"/>
          <w:szCs w:val="24"/>
          <w:u w:val="single"/>
        </w:rPr>
        <w:t>Труба</w:t>
      </w:r>
      <w:r w:rsidR="008C1726" w:rsidRPr="008B000B">
        <w:rPr>
          <w:sz w:val="16"/>
          <w:szCs w:val="16"/>
          <w:u w:val="single"/>
        </w:rPr>
        <w:t>.</w:t>
      </w:r>
      <w:r w:rsidRPr="008B000B">
        <w:rPr>
          <w:sz w:val="16"/>
          <w:szCs w:val="16"/>
        </w:rPr>
        <w:t xml:space="preserve"> </w:t>
      </w:r>
      <w:r w:rsidR="008C1726" w:rsidRPr="008B000B">
        <w:rPr>
          <w:sz w:val="16"/>
          <w:szCs w:val="16"/>
        </w:rPr>
        <w:t>С прорезью перфориров</w:t>
      </w:r>
      <w:r w:rsidRPr="008B000B">
        <w:rPr>
          <w:sz w:val="16"/>
          <w:szCs w:val="16"/>
        </w:rPr>
        <w:t>а</w:t>
      </w:r>
      <w:r w:rsidR="008C1726" w:rsidRPr="008B000B">
        <w:rPr>
          <w:sz w:val="16"/>
          <w:szCs w:val="16"/>
        </w:rPr>
        <w:t>нна</w:t>
      </w:r>
      <w:r w:rsidRPr="008B000B">
        <w:rPr>
          <w:sz w:val="16"/>
          <w:szCs w:val="16"/>
        </w:rPr>
        <w:t>я</w:t>
      </w:r>
      <w:r w:rsidR="00FC7050" w:rsidRPr="008B000B">
        <w:rPr>
          <w:sz w:val="16"/>
          <w:szCs w:val="16"/>
        </w:rPr>
        <w:t xml:space="preserve"> (инфильтрационная)</w:t>
      </w:r>
      <w:r w:rsidR="008C1726" w:rsidRPr="008B000B">
        <w:rPr>
          <w:sz w:val="16"/>
          <w:szCs w:val="16"/>
        </w:rPr>
        <w:t>,</w:t>
      </w:r>
      <w:r w:rsidR="00055D8B" w:rsidRPr="008B000B">
        <w:rPr>
          <w:sz w:val="16"/>
          <w:szCs w:val="16"/>
        </w:rPr>
        <w:t xml:space="preserve"> </w:t>
      </w:r>
      <w:r w:rsidR="008B000B">
        <w:rPr>
          <w:sz w:val="16"/>
          <w:szCs w:val="16"/>
        </w:rPr>
        <w:t xml:space="preserve">гофрированная </w:t>
      </w:r>
      <w:r w:rsidR="00FC7050" w:rsidRPr="008B000B">
        <w:rPr>
          <w:sz w:val="16"/>
          <w:szCs w:val="16"/>
        </w:rPr>
        <w:t>из полиэтилена выс</w:t>
      </w:r>
      <w:r w:rsidR="007D3533" w:rsidRPr="008B000B">
        <w:rPr>
          <w:sz w:val="16"/>
          <w:szCs w:val="16"/>
        </w:rPr>
        <w:t>окой плотности, абсолютно гибкая</w:t>
      </w:r>
      <w:r w:rsidR="00FC7050" w:rsidRPr="008B000B">
        <w:rPr>
          <w:sz w:val="16"/>
          <w:szCs w:val="16"/>
        </w:rPr>
        <w:t>.</w:t>
      </w:r>
    </w:p>
    <w:tbl>
      <w:tblPr>
        <w:tblStyle w:val="a3"/>
        <w:tblW w:w="9528" w:type="dxa"/>
        <w:tblLook w:val="0000" w:firstRow="0" w:lastRow="0" w:firstColumn="0" w:lastColumn="0" w:noHBand="0" w:noVBand="0"/>
      </w:tblPr>
      <w:tblGrid>
        <w:gridCol w:w="3394"/>
        <w:gridCol w:w="2427"/>
        <w:gridCol w:w="1841"/>
        <w:gridCol w:w="1866"/>
      </w:tblGrid>
      <w:tr w:rsidR="00055D8B" w14:paraId="43B6B37E" w14:textId="77777777" w:rsidTr="00595311">
        <w:trPr>
          <w:trHeight w:val="429"/>
        </w:trPr>
        <w:tc>
          <w:tcPr>
            <w:tcW w:w="3394" w:type="dxa"/>
          </w:tcPr>
          <w:p w14:paraId="405F8B0B" w14:textId="2BA960B9" w:rsidR="00055D8B" w:rsidRPr="004151ED" w:rsidRDefault="004A2B1F" w:rsidP="00055D8B">
            <w:pPr>
              <w:ind w:left="-9"/>
              <w:rPr>
                <w:b/>
                <w:sz w:val="16"/>
                <w:szCs w:val="16"/>
              </w:rPr>
            </w:pPr>
            <w:r w:rsidRPr="004151ED">
              <w:rPr>
                <w:b/>
                <w:sz w:val="16"/>
                <w:szCs w:val="16"/>
              </w:rPr>
              <w:t xml:space="preserve">  Гофрированная труба</w:t>
            </w:r>
          </w:p>
        </w:tc>
        <w:tc>
          <w:tcPr>
            <w:tcW w:w="2427" w:type="dxa"/>
            <w:tcBorders>
              <w:bottom w:val="single" w:sz="4" w:space="0" w:color="auto"/>
            </w:tcBorders>
          </w:tcPr>
          <w:p w14:paraId="2C65EC41" w14:textId="77777777" w:rsidR="00055D8B" w:rsidRPr="004151ED" w:rsidRDefault="004A2B1F" w:rsidP="00055D8B">
            <w:pPr>
              <w:ind w:left="-9"/>
              <w:rPr>
                <w:b/>
                <w:sz w:val="16"/>
                <w:szCs w:val="16"/>
              </w:rPr>
            </w:pPr>
            <w:r w:rsidRPr="004151ED">
              <w:rPr>
                <w:b/>
                <w:sz w:val="16"/>
                <w:szCs w:val="16"/>
              </w:rPr>
              <w:t xml:space="preserve">           ГОСТ</w:t>
            </w:r>
          </w:p>
        </w:tc>
        <w:tc>
          <w:tcPr>
            <w:tcW w:w="1841" w:type="dxa"/>
          </w:tcPr>
          <w:p w14:paraId="5D25497C" w14:textId="77777777" w:rsidR="00055D8B" w:rsidRPr="004151ED" w:rsidRDefault="004A2B1F" w:rsidP="00933A0F">
            <w:pPr>
              <w:ind w:left="-9"/>
              <w:jc w:val="center"/>
              <w:rPr>
                <w:b/>
                <w:sz w:val="16"/>
                <w:szCs w:val="16"/>
              </w:rPr>
            </w:pPr>
            <w:r w:rsidRPr="004151ED">
              <w:rPr>
                <w:b/>
                <w:sz w:val="16"/>
                <w:szCs w:val="16"/>
              </w:rPr>
              <w:t>Ед. изм</w:t>
            </w:r>
            <w:r w:rsidR="00242BB0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863" w:type="dxa"/>
          </w:tcPr>
          <w:p w14:paraId="7A810C02" w14:textId="77777777" w:rsidR="00055D8B" w:rsidRPr="004151ED" w:rsidRDefault="004A2B1F" w:rsidP="00055D8B">
            <w:pPr>
              <w:ind w:left="-9"/>
              <w:rPr>
                <w:b/>
                <w:sz w:val="16"/>
                <w:szCs w:val="16"/>
              </w:rPr>
            </w:pPr>
            <w:r w:rsidRPr="004151ED">
              <w:rPr>
                <w:sz w:val="16"/>
                <w:szCs w:val="16"/>
              </w:rPr>
              <w:t xml:space="preserve">      </w:t>
            </w:r>
            <w:r w:rsidR="004F273E" w:rsidRPr="004151ED">
              <w:rPr>
                <w:b/>
                <w:sz w:val="16"/>
                <w:szCs w:val="16"/>
              </w:rPr>
              <w:t>Значение</w:t>
            </w:r>
          </w:p>
        </w:tc>
      </w:tr>
      <w:tr w:rsidR="00055D8B" w14:paraId="519BFB26" w14:textId="77777777" w:rsidTr="00595311">
        <w:trPr>
          <w:trHeight w:val="206"/>
        </w:trPr>
        <w:tc>
          <w:tcPr>
            <w:tcW w:w="3394" w:type="dxa"/>
            <w:tcBorders>
              <w:right w:val="single" w:sz="4" w:space="0" w:color="auto"/>
            </w:tcBorders>
          </w:tcPr>
          <w:p w14:paraId="5310D1E6" w14:textId="25C617CD" w:rsidR="00055D8B" w:rsidRPr="004151ED" w:rsidRDefault="004F273E" w:rsidP="00055D8B">
            <w:pPr>
              <w:ind w:left="-9"/>
              <w:rPr>
                <w:sz w:val="16"/>
                <w:szCs w:val="16"/>
              </w:rPr>
            </w:pPr>
            <w:r w:rsidRPr="004151ED">
              <w:rPr>
                <w:sz w:val="16"/>
                <w:szCs w:val="16"/>
              </w:rPr>
              <w:t>Наружный диаметр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513853" w14:textId="77777777" w:rsidR="00055D8B" w:rsidRPr="004151ED" w:rsidRDefault="00CA0F85" w:rsidP="00055D8B">
            <w:pPr>
              <w:ind w:left="-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 2248-001-58828270-2015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14:paraId="11EAA4D7" w14:textId="77777777" w:rsidR="00055D8B" w:rsidRPr="00933A0F" w:rsidRDefault="00AE3737" w:rsidP="00933A0F">
            <w:pPr>
              <w:ind w:left="-9"/>
              <w:jc w:val="center"/>
              <w:rPr>
                <w:sz w:val="16"/>
                <w:szCs w:val="16"/>
              </w:rPr>
            </w:pPr>
            <w:r w:rsidRPr="00933A0F">
              <w:rPr>
                <w:sz w:val="16"/>
                <w:szCs w:val="16"/>
              </w:rPr>
              <w:t>мм</w:t>
            </w:r>
          </w:p>
        </w:tc>
        <w:tc>
          <w:tcPr>
            <w:tcW w:w="1863" w:type="dxa"/>
          </w:tcPr>
          <w:p w14:paraId="71C29A07" w14:textId="77777777" w:rsidR="00055D8B" w:rsidRPr="004151ED" w:rsidRDefault="00E838DA" w:rsidP="00761306">
            <w:pPr>
              <w:ind w:left="-9"/>
              <w:jc w:val="center"/>
              <w:rPr>
                <w:sz w:val="16"/>
                <w:szCs w:val="16"/>
              </w:rPr>
            </w:pPr>
            <w:r w:rsidRPr="004151ED">
              <w:rPr>
                <w:sz w:val="16"/>
                <w:szCs w:val="16"/>
              </w:rPr>
              <w:t>110</w:t>
            </w:r>
          </w:p>
        </w:tc>
      </w:tr>
      <w:tr w:rsidR="00E65C06" w14:paraId="12215BB1" w14:textId="77777777" w:rsidTr="00595311">
        <w:trPr>
          <w:trHeight w:val="245"/>
        </w:trPr>
        <w:tc>
          <w:tcPr>
            <w:tcW w:w="3394" w:type="dxa"/>
            <w:tcBorders>
              <w:right w:val="single" w:sz="4" w:space="0" w:color="auto"/>
            </w:tcBorders>
          </w:tcPr>
          <w:p w14:paraId="67FEBD57" w14:textId="77777777" w:rsidR="00E65C06" w:rsidRPr="004151ED" w:rsidRDefault="00E65C06" w:rsidP="00055D8B">
            <w:pPr>
              <w:ind w:left="-9"/>
              <w:rPr>
                <w:sz w:val="16"/>
                <w:szCs w:val="16"/>
              </w:rPr>
            </w:pPr>
            <w:r w:rsidRPr="004151ED">
              <w:rPr>
                <w:sz w:val="16"/>
                <w:szCs w:val="16"/>
              </w:rPr>
              <w:t>Внутренний диаметр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98F5" w14:textId="77777777" w:rsidR="00E65C06" w:rsidRPr="009B30CC" w:rsidRDefault="009B30CC" w:rsidP="009B30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ПЭ-80 </w:t>
            </w:r>
            <w:r>
              <w:rPr>
                <w:sz w:val="16"/>
                <w:szCs w:val="16"/>
                <w:lang w:val="en-US"/>
              </w:rPr>
              <w:t xml:space="preserve">SDR 17 </w:t>
            </w:r>
            <w:r>
              <w:rPr>
                <w:sz w:val="16"/>
                <w:szCs w:val="16"/>
              </w:rPr>
              <w:t>ГОСТ 18599-2001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14:paraId="08A2CD7E" w14:textId="77777777" w:rsidR="00E65C06" w:rsidRPr="00933A0F" w:rsidRDefault="00E65C06" w:rsidP="00933A0F">
            <w:pPr>
              <w:ind w:left="-9"/>
              <w:jc w:val="center"/>
              <w:rPr>
                <w:sz w:val="16"/>
                <w:szCs w:val="16"/>
              </w:rPr>
            </w:pPr>
            <w:r w:rsidRPr="00933A0F">
              <w:rPr>
                <w:sz w:val="16"/>
                <w:szCs w:val="16"/>
              </w:rPr>
              <w:t>мм</w:t>
            </w:r>
          </w:p>
        </w:tc>
        <w:tc>
          <w:tcPr>
            <w:tcW w:w="1863" w:type="dxa"/>
          </w:tcPr>
          <w:p w14:paraId="68B2101F" w14:textId="77777777" w:rsidR="00E65C06" w:rsidRPr="004151ED" w:rsidRDefault="00E65C06" w:rsidP="00761306">
            <w:pPr>
              <w:ind w:left="-9"/>
              <w:jc w:val="center"/>
              <w:rPr>
                <w:sz w:val="16"/>
                <w:szCs w:val="16"/>
              </w:rPr>
            </w:pPr>
            <w:r w:rsidRPr="004151ED">
              <w:rPr>
                <w:sz w:val="16"/>
                <w:szCs w:val="16"/>
              </w:rPr>
              <w:t>93</w:t>
            </w:r>
          </w:p>
        </w:tc>
      </w:tr>
      <w:tr w:rsidR="00E65C06" w14:paraId="7D11305B" w14:textId="77777777" w:rsidTr="00595311">
        <w:trPr>
          <w:trHeight w:val="230"/>
        </w:trPr>
        <w:tc>
          <w:tcPr>
            <w:tcW w:w="3394" w:type="dxa"/>
            <w:tcBorders>
              <w:right w:val="single" w:sz="4" w:space="0" w:color="auto"/>
            </w:tcBorders>
          </w:tcPr>
          <w:p w14:paraId="24C75464" w14:textId="1AFAA428" w:rsidR="00E65C06" w:rsidRPr="004151ED" w:rsidRDefault="00E65C06" w:rsidP="00055D8B">
            <w:pPr>
              <w:ind w:left="-9"/>
              <w:rPr>
                <w:sz w:val="16"/>
                <w:szCs w:val="16"/>
              </w:rPr>
            </w:pPr>
            <w:r w:rsidRPr="004151ED">
              <w:rPr>
                <w:sz w:val="16"/>
                <w:szCs w:val="16"/>
              </w:rPr>
              <w:t>Наружный диаметр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FD57EC" w14:textId="77777777" w:rsidR="00E65C06" w:rsidRPr="004151ED" w:rsidRDefault="005D38A6" w:rsidP="00055D8B">
            <w:pPr>
              <w:ind w:left="-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 2248-001-58828270-2015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14:paraId="4B22B92C" w14:textId="77777777" w:rsidR="00E65C06" w:rsidRPr="00933A0F" w:rsidRDefault="00E65C06" w:rsidP="00933A0F">
            <w:pPr>
              <w:ind w:left="-9"/>
              <w:jc w:val="center"/>
              <w:rPr>
                <w:sz w:val="16"/>
                <w:szCs w:val="16"/>
              </w:rPr>
            </w:pPr>
            <w:r w:rsidRPr="00933A0F">
              <w:rPr>
                <w:sz w:val="16"/>
                <w:szCs w:val="16"/>
              </w:rPr>
              <w:t>мм</w:t>
            </w:r>
          </w:p>
        </w:tc>
        <w:tc>
          <w:tcPr>
            <w:tcW w:w="1863" w:type="dxa"/>
          </w:tcPr>
          <w:p w14:paraId="0E26AEEB" w14:textId="746233E0" w:rsidR="00E65C06" w:rsidRPr="004151ED" w:rsidRDefault="00E65C06" w:rsidP="00761306">
            <w:pPr>
              <w:ind w:left="-9"/>
              <w:jc w:val="center"/>
              <w:rPr>
                <w:sz w:val="16"/>
                <w:szCs w:val="16"/>
              </w:rPr>
            </w:pPr>
            <w:r w:rsidRPr="004151ED">
              <w:rPr>
                <w:sz w:val="16"/>
                <w:szCs w:val="16"/>
              </w:rPr>
              <w:t>160</w:t>
            </w:r>
          </w:p>
        </w:tc>
      </w:tr>
      <w:tr w:rsidR="00E65C06" w14:paraId="34D123BC" w14:textId="77777777" w:rsidTr="00595311">
        <w:trPr>
          <w:trHeight w:val="252"/>
        </w:trPr>
        <w:tc>
          <w:tcPr>
            <w:tcW w:w="3394" w:type="dxa"/>
            <w:tcBorders>
              <w:right w:val="single" w:sz="4" w:space="0" w:color="auto"/>
            </w:tcBorders>
          </w:tcPr>
          <w:p w14:paraId="1778FBBC" w14:textId="262204E1" w:rsidR="00E65C06" w:rsidRPr="004151ED" w:rsidRDefault="00E65C06" w:rsidP="00055D8B">
            <w:pPr>
              <w:ind w:left="-9"/>
              <w:rPr>
                <w:sz w:val="16"/>
                <w:szCs w:val="16"/>
              </w:rPr>
            </w:pPr>
            <w:r w:rsidRPr="004151ED">
              <w:rPr>
                <w:sz w:val="16"/>
                <w:szCs w:val="16"/>
              </w:rPr>
              <w:t>Внутренний диаметр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2BB3" w14:textId="77777777" w:rsidR="00E65C06" w:rsidRPr="004151ED" w:rsidRDefault="005D38A6" w:rsidP="00055D8B">
            <w:pPr>
              <w:ind w:left="-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ПЭ-80 </w:t>
            </w:r>
            <w:r>
              <w:rPr>
                <w:sz w:val="16"/>
                <w:szCs w:val="16"/>
                <w:lang w:val="en-US"/>
              </w:rPr>
              <w:t xml:space="preserve">SDR 17 </w:t>
            </w:r>
            <w:r>
              <w:rPr>
                <w:sz w:val="16"/>
                <w:szCs w:val="16"/>
              </w:rPr>
              <w:t>ГОСТ 18599-2001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14:paraId="12BF21AF" w14:textId="1BBA27A9" w:rsidR="00E65C06" w:rsidRPr="00933A0F" w:rsidRDefault="00E65C06" w:rsidP="00933A0F">
            <w:pPr>
              <w:ind w:left="-9"/>
              <w:jc w:val="center"/>
              <w:rPr>
                <w:sz w:val="16"/>
                <w:szCs w:val="16"/>
              </w:rPr>
            </w:pPr>
            <w:r w:rsidRPr="00933A0F">
              <w:rPr>
                <w:sz w:val="16"/>
                <w:szCs w:val="16"/>
              </w:rPr>
              <w:t>мм</w:t>
            </w:r>
          </w:p>
        </w:tc>
        <w:tc>
          <w:tcPr>
            <w:tcW w:w="1863" w:type="dxa"/>
          </w:tcPr>
          <w:p w14:paraId="497BFE21" w14:textId="50A1C5BA" w:rsidR="00E65C06" w:rsidRPr="004151ED" w:rsidRDefault="00E65C06" w:rsidP="00761306">
            <w:pPr>
              <w:ind w:left="-9"/>
              <w:jc w:val="center"/>
              <w:rPr>
                <w:sz w:val="16"/>
                <w:szCs w:val="16"/>
              </w:rPr>
            </w:pPr>
            <w:r w:rsidRPr="004151ED">
              <w:rPr>
                <w:sz w:val="16"/>
                <w:szCs w:val="16"/>
              </w:rPr>
              <w:t>140</w:t>
            </w:r>
          </w:p>
        </w:tc>
      </w:tr>
      <w:tr w:rsidR="005D38A6" w14:paraId="55919CE9" w14:textId="77777777" w:rsidTr="00595311">
        <w:trPr>
          <w:trHeight w:val="252"/>
        </w:trPr>
        <w:tc>
          <w:tcPr>
            <w:tcW w:w="3394" w:type="dxa"/>
            <w:tcBorders>
              <w:right w:val="single" w:sz="4" w:space="0" w:color="auto"/>
            </w:tcBorders>
          </w:tcPr>
          <w:p w14:paraId="5654C4C7" w14:textId="30713973" w:rsidR="005D38A6" w:rsidRPr="004151ED" w:rsidRDefault="005D38A6" w:rsidP="00055D8B">
            <w:pPr>
              <w:ind w:left="-9"/>
              <w:rPr>
                <w:sz w:val="16"/>
                <w:szCs w:val="16"/>
              </w:rPr>
            </w:pPr>
            <w:r w:rsidRPr="004151ED">
              <w:rPr>
                <w:sz w:val="16"/>
                <w:szCs w:val="16"/>
              </w:rPr>
              <w:t>Наружный диаметр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EC33" w14:textId="77777777" w:rsidR="005D38A6" w:rsidRDefault="00A64518" w:rsidP="00055D8B">
            <w:pPr>
              <w:ind w:left="-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 2248-001-58828270-2015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14:paraId="6A2B1533" w14:textId="77777777" w:rsidR="005D38A6" w:rsidRPr="00933A0F" w:rsidRDefault="00A64518" w:rsidP="00933A0F">
            <w:pPr>
              <w:ind w:left="-9"/>
              <w:jc w:val="center"/>
              <w:rPr>
                <w:sz w:val="16"/>
                <w:szCs w:val="16"/>
              </w:rPr>
            </w:pPr>
            <w:r w:rsidRPr="00933A0F">
              <w:rPr>
                <w:sz w:val="16"/>
                <w:szCs w:val="16"/>
              </w:rPr>
              <w:t>мм</w:t>
            </w:r>
          </w:p>
        </w:tc>
        <w:tc>
          <w:tcPr>
            <w:tcW w:w="1863" w:type="dxa"/>
          </w:tcPr>
          <w:p w14:paraId="11D939F8" w14:textId="645CAB19" w:rsidR="005D38A6" w:rsidRPr="00A64518" w:rsidRDefault="00A64518" w:rsidP="00761306">
            <w:pPr>
              <w:ind w:left="-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200</w:t>
            </w:r>
          </w:p>
        </w:tc>
      </w:tr>
      <w:tr w:rsidR="005D38A6" w14:paraId="351FEF42" w14:textId="77777777" w:rsidTr="00595311">
        <w:trPr>
          <w:trHeight w:val="252"/>
        </w:trPr>
        <w:tc>
          <w:tcPr>
            <w:tcW w:w="3394" w:type="dxa"/>
            <w:tcBorders>
              <w:right w:val="single" w:sz="4" w:space="0" w:color="auto"/>
            </w:tcBorders>
          </w:tcPr>
          <w:p w14:paraId="4E3D6ADD" w14:textId="3C06A09B" w:rsidR="005D38A6" w:rsidRPr="004151ED" w:rsidRDefault="005D38A6" w:rsidP="00055D8B">
            <w:pPr>
              <w:ind w:left="-9"/>
              <w:rPr>
                <w:sz w:val="16"/>
                <w:szCs w:val="16"/>
              </w:rPr>
            </w:pPr>
            <w:r w:rsidRPr="004151ED">
              <w:rPr>
                <w:sz w:val="16"/>
                <w:szCs w:val="16"/>
              </w:rPr>
              <w:t>Внутренний диаметр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806C" w14:textId="77777777" w:rsidR="005D38A6" w:rsidRDefault="00A64518" w:rsidP="00055D8B">
            <w:pPr>
              <w:ind w:left="-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ПЭ-80 </w:t>
            </w:r>
            <w:r>
              <w:rPr>
                <w:sz w:val="16"/>
                <w:szCs w:val="16"/>
                <w:lang w:val="en-US"/>
              </w:rPr>
              <w:t xml:space="preserve">SDR 17 </w:t>
            </w:r>
            <w:r>
              <w:rPr>
                <w:sz w:val="16"/>
                <w:szCs w:val="16"/>
              </w:rPr>
              <w:t>ГОСТ 18599-2001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14:paraId="2A00646F" w14:textId="5D12DEAB" w:rsidR="005D38A6" w:rsidRPr="00933A0F" w:rsidRDefault="00A64518" w:rsidP="00933A0F">
            <w:pPr>
              <w:ind w:left="-9"/>
              <w:jc w:val="center"/>
              <w:rPr>
                <w:sz w:val="16"/>
                <w:szCs w:val="16"/>
              </w:rPr>
            </w:pPr>
            <w:r w:rsidRPr="00933A0F">
              <w:rPr>
                <w:sz w:val="16"/>
                <w:szCs w:val="16"/>
              </w:rPr>
              <w:t>мм</w:t>
            </w:r>
          </w:p>
        </w:tc>
        <w:tc>
          <w:tcPr>
            <w:tcW w:w="1863" w:type="dxa"/>
          </w:tcPr>
          <w:p w14:paraId="6C19CED0" w14:textId="77777777" w:rsidR="005D38A6" w:rsidRPr="00A64518" w:rsidRDefault="00A64518" w:rsidP="00761306">
            <w:pPr>
              <w:ind w:left="-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175</w:t>
            </w:r>
          </w:p>
        </w:tc>
      </w:tr>
      <w:tr w:rsidR="00E65C06" w14:paraId="29D9D970" w14:textId="77777777" w:rsidTr="00595311">
        <w:trPr>
          <w:trHeight w:val="211"/>
        </w:trPr>
        <w:tc>
          <w:tcPr>
            <w:tcW w:w="3394" w:type="dxa"/>
          </w:tcPr>
          <w:p w14:paraId="252A8DD2" w14:textId="0835DC97" w:rsidR="00E65C06" w:rsidRPr="004151ED" w:rsidRDefault="00E65C06" w:rsidP="00055D8B">
            <w:pPr>
              <w:ind w:left="-9"/>
              <w:rPr>
                <w:sz w:val="16"/>
                <w:szCs w:val="16"/>
              </w:rPr>
            </w:pPr>
            <w:r w:rsidRPr="004151ED">
              <w:rPr>
                <w:sz w:val="16"/>
                <w:szCs w:val="16"/>
              </w:rPr>
              <w:t>Жесткость кольца</w:t>
            </w:r>
          </w:p>
        </w:tc>
        <w:tc>
          <w:tcPr>
            <w:tcW w:w="2427" w:type="dxa"/>
            <w:tcBorders>
              <w:top w:val="single" w:sz="4" w:space="0" w:color="auto"/>
            </w:tcBorders>
          </w:tcPr>
          <w:p w14:paraId="6C8F78C5" w14:textId="77777777" w:rsidR="00E65C06" w:rsidRPr="004151ED" w:rsidRDefault="00E65C06" w:rsidP="00055D8B">
            <w:pPr>
              <w:ind w:left="-9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14:paraId="57190258" w14:textId="205F01E2" w:rsidR="00E65C06" w:rsidRPr="00933A0F" w:rsidRDefault="00E65C06" w:rsidP="00933A0F">
            <w:pPr>
              <w:ind w:left="-9"/>
              <w:jc w:val="center"/>
              <w:rPr>
                <w:sz w:val="16"/>
                <w:szCs w:val="16"/>
              </w:rPr>
            </w:pPr>
            <w:r w:rsidRPr="00933A0F">
              <w:rPr>
                <w:sz w:val="16"/>
                <w:szCs w:val="16"/>
              </w:rPr>
              <w:t>кН/м2</w:t>
            </w:r>
          </w:p>
        </w:tc>
        <w:tc>
          <w:tcPr>
            <w:tcW w:w="1863" w:type="dxa"/>
          </w:tcPr>
          <w:p w14:paraId="757BCFA5" w14:textId="77777777" w:rsidR="00E65C06" w:rsidRPr="004151ED" w:rsidRDefault="00E65C06" w:rsidP="00761306">
            <w:pPr>
              <w:ind w:left="-9"/>
              <w:jc w:val="center"/>
              <w:rPr>
                <w:sz w:val="16"/>
                <w:szCs w:val="16"/>
              </w:rPr>
            </w:pPr>
            <w:r w:rsidRPr="004151ED">
              <w:rPr>
                <w:sz w:val="16"/>
                <w:szCs w:val="16"/>
              </w:rPr>
              <w:t>4</w:t>
            </w:r>
          </w:p>
        </w:tc>
      </w:tr>
      <w:tr w:rsidR="00E65C06" w14:paraId="6EB0B5DD" w14:textId="77777777" w:rsidTr="00595311">
        <w:trPr>
          <w:trHeight w:val="175"/>
        </w:trPr>
        <w:tc>
          <w:tcPr>
            <w:tcW w:w="3394" w:type="dxa"/>
          </w:tcPr>
          <w:p w14:paraId="25777821" w14:textId="77777777" w:rsidR="00E65C06" w:rsidRPr="004151ED" w:rsidRDefault="00595311" w:rsidP="00CA0F85">
            <w:pPr>
              <w:ind w:left="-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Тип </w:t>
            </w:r>
            <w:r w:rsidR="00E65C06" w:rsidRPr="004151ED">
              <w:rPr>
                <w:sz w:val="16"/>
                <w:szCs w:val="16"/>
              </w:rPr>
              <w:t>перфорации</w:t>
            </w:r>
            <w:r w:rsidR="00CA0F85">
              <w:rPr>
                <w:sz w:val="16"/>
                <w:szCs w:val="16"/>
                <w:lang w:val="en-US"/>
              </w:rPr>
              <w:t xml:space="preserve"> </w:t>
            </w:r>
            <w:r w:rsidR="00CA0F85">
              <w:rPr>
                <w:sz w:val="16"/>
                <w:szCs w:val="16"/>
              </w:rPr>
              <w:t>/щелевой</w:t>
            </w:r>
            <w:proofErr w:type="gramStart"/>
            <w:r w:rsidR="00CA0F85">
              <w:rPr>
                <w:sz w:val="16"/>
                <w:szCs w:val="16"/>
              </w:rPr>
              <w:t>/</w:t>
            </w:r>
            <w:r w:rsidR="00CA0F85">
              <w:rPr>
                <w:sz w:val="16"/>
                <w:szCs w:val="16"/>
                <w:lang w:val="en-US"/>
              </w:rPr>
              <w:t xml:space="preserve">  L</w:t>
            </w:r>
            <w:proofErr w:type="gramEnd"/>
            <w:r w:rsidR="00CA0F85">
              <w:rPr>
                <w:sz w:val="16"/>
                <w:szCs w:val="16"/>
                <w:lang w:val="en-US"/>
              </w:rPr>
              <w:t>-</w:t>
            </w:r>
            <w:r w:rsidR="00E65C06" w:rsidRPr="004151ED">
              <w:rPr>
                <w:sz w:val="16"/>
                <w:szCs w:val="16"/>
              </w:rPr>
              <w:t>15</w:t>
            </w:r>
          </w:p>
        </w:tc>
        <w:tc>
          <w:tcPr>
            <w:tcW w:w="2427" w:type="dxa"/>
          </w:tcPr>
          <w:p w14:paraId="734846AD" w14:textId="77777777" w:rsidR="00E65C06" w:rsidRPr="004151ED" w:rsidRDefault="00E65C06" w:rsidP="00055D8B">
            <w:pPr>
              <w:ind w:left="-9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14:paraId="36CC5FFF" w14:textId="77777777" w:rsidR="00E65C06" w:rsidRPr="00933A0F" w:rsidRDefault="00E65C06" w:rsidP="00933A0F">
            <w:pPr>
              <w:jc w:val="center"/>
              <w:rPr>
                <w:sz w:val="16"/>
                <w:szCs w:val="16"/>
              </w:rPr>
            </w:pPr>
            <w:r w:rsidRPr="00933A0F">
              <w:rPr>
                <w:sz w:val="16"/>
                <w:szCs w:val="16"/>
              </w:rPr>
              <w:t>0</w:t>
            </w:r>
          </w:p>
          <w:p w14:paraId="598B8AEF" w14:textId="632F8153" w:rsidR="00E65C06" w:rsidRPr="00933A0F" w:rsidRDefault="00E65C06" w:rsidP="00933A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3" w:type="dxa"/>
          </w:tcPr>
          <w:p w14:paraId="595DCFBC" w14:textId="77777777" w:rsidR="00E65C06" w:rsidRPr="004151ED" w:rsidRDefault="00E65C06" w:rsidP="00761306">
            <w:pPr>
              <w:ind w:left="-9"/>
              <w:jc w:val="center"/>
              <w:rPr>
                <w:sz w:val="16"/>
                <w:szCs w:val="16"/>
              </w:rPr>
            </w:pPr>
            <w:r w:rsidRPr="004151ED">
              <w:rPr>
                <w:sz w:val="16"/>
                <w:szCs w:val="16"/>
              </w:rPr>
              <w:t>360</w:t>
            </w:r>
          </w:p>
          <w:p w14:paraId="7EF74220" w14:textId="20C4CF15" w:rsidR="00E65C06" w:rsidRPr="004151ED" w:rsidRDefault="00E65C06" w:rsidP="00761306">
            <w:pPr>
              <w:ind w:left="-9"/>
              <w:jc w:val="center"/>
              <w:rPr>
                <w:sz w:val="16"/>
                <w:szCs w:val="16"/>
              </w:rPr>
            </w:pPr>
          </w:p>
        </w:tc>
      </w:tr>
      <w:tr w:rsidR="00E65C06" w14:paraId="45DB1E24" w14:textId="77777777" w:rsidTr="00595311">
        <w:trPr>
          <w:trHeight w:val="237"/>
        </w:trPr>
        <w:tc>
          <w:tcPr>
            <w:tcW w:w="3394" w:type="dxa"/>
          </w:tcPr>
          <w:p w14:paraId="0C3DE363" w14:textId="77777777" w:rsidR="00E65C06" w:rsidRPr="004151ED" w:rsidRDefault="00E65C06" w:rsidP="00055D8B">
            <w:pPr>
              <w:ind w:left="-9"/>
              <w:rPr>
                <w:sz w:val="16"/>
                <w:szCs w:val="16"/>
              </w:rPr>
            </w:pPr>
            <w:r w:rsidRPr="004151ED">
              <w:rPr>
                <w:sz w:val="16"/>
                <w:szCs w:val="16"/>
              </w:rPr>
              <w:t xml:space="preserve">Прорезная труба </w:t>
            </w:r>
            <w:r w:rsidRPr="004151ED">
              <w:rPr>
                <w:sz w:val="16"/>
                <w:szCs w:val="16"/>
                <w:lang w:val="en-US"/>
              </w:rPr>
              <w:t>D 110</w:t>
            </w:r>
          </w:p>
        </w:tc>
        <w:tc>
          <w:tcPr>
            <w:tcW w:w="2427" w:type="dxa"/>
          </w:tcPr>
          <w:p w14:paraId="3D49096F" w14:textId="77777777" w:rsidR="00E65C06" w:rsidRPr="004151ED" w:rsidRDefault="00E65C06" w:rsidP="00055D8B">
            <w:pPr>
              <w:ind w:left="-9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14:paraId="35FBB134" w14:textId="4547BBAD" w:rsidR="00E65C06" w:rsidRPr="004151ED" w:rsidRDefault="00E65C06" w:rsidP="00933A0F">
            <w:pPr>
              <w:ind w:left="-9"/>
              <w:jc w:val="center"/>
              <w:rPr>
                <w:sz w:val="16"/>
                <w:szCs w:val="16"/>
              </w:rPr>
            </w:pPr>
            <w:r w:rsidRPr="004151ED">
              <w:rPr>
                <w:sz w:val="16"/>
                <w:szCs w:val="16"/>
              </w:rPr>
              <w:t>См</w:t>
            </w:r>
            <w:r w:rsidRPr="004151ED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63" w:type="dxa"/>
          </w:tcPr>
          <w:p w14:paraId="13C9F57B" w14:textId="09A9C6F5" w:rsidR="00E65C06" w:rsidRPr="004151ED" w:rsidRDefault="00E65C06" w:rsidP="00761306">
            <w:pPr>
              <w:ind w:left="-9"/>
              <w:jc w:val="center"/>
              <w:rPr>
                <w:sz w:val="16"/>
                <w:szCs w:val="16"/>
              </w:rPr>
            </w:pPr>
            <w:r w:rsidRPr="004151ED">
              <w:rPr>
                <w:sz w:val="16"/>
                <w:szCs w:val="16"/>
              </w:rPr>
              <w:t>44(50)</w:t>
            </w:r>
          </w:p>
        </w:tc>
      </w:tr>
      <w:tr w:rsidR="00E65C06" w14:paraId="569A939A" w14:textId="77777777" w:rsidTr="00595311">
        <w:trPr>
          <w:trHeight w:val="237"/>
        </w:trPr>
        <w:tc>
          <w:tcPr>
            <w:tcW w:w="3394" w:type="dxa"/>
          </w:tcPr>
          <w:p w14:paraId="0220163C" w14:textId="77777777" w:rsidR="00E65C06" w:rsidRPr="004151ED" w:rsidRDefault="00E65C06" w:rsidP="00C86851">
            <w:pPr>
              <w:rPr>
                <w:sz w:val="16"/>
                <w:szCs w:val="16"/>
              </w:rPr>
            </w:pPr>
            <w:r w:rsidRPr="004151ED">
              <w:rPr>
                <w:sz w:val="16"/>
                <w:szCs w:val="16"/>
              </w:rPr>
              <w:t>Прорезная труба D 160</w:t>
            </w:r>
          </w:p>
        </w:tc>
        <w:tc>
          <w:tcPr>
            <w:tcW w:w="2427" w:type="dxa"/>
          </w:tcPr>
          <w:p w14:paraId="2401B665" w14:textId="77777777" w:rsidR="00E65C06" w:rsidRPr="004151ED" w:rsidRDefault="00E65C06" w:rsidP="00055D8B">
            <w:pPr>
              <w:ind w:left="-9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14:paraId="70BEF5D1" w14:textId="5A085B6E" w:rsidR="00E65C06" w:rsidRPr="004151ED" w:rsidRDefault="00E65C06" w:rsidP="00933A0F">
            <w:pPr>
              <w:ind w:left="-9"/>
              <w:jc w:val="center"/>
              <w:rPr>
                <w:sz w:val="16"/>
                <w:szCs w:val="16"/>
              </w:rPr>
            </w:pPr>
            <w:r w:rsidRPr="004151ED">
              <w:rPr>
                <w:sz w:val="16"/>
                <w:szCs w:val="16"/>
              </w:rPr>
              <w:t>См</w:t>
            </w:r>
            <w:r w:rsidRPr="004151ED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63" w:type="dxa"/>
          </w:tcPr>
          <w:p w14:paraId="68E93B73" w14:textId="77777777" w:rsidR="00E65C06" w:rsidRPr="004151ED" w:rsidRDefault="00E65C06" w:rsidP="00761306">
            <w:pPr>
              <w:ind w:left="-9"/>
              <w:jc w:val="center"/>
              <w:rPr>
                <w:sz w:val="16"/>
                <w:szCs w:val="16"/>
              </w:rPr>
            </w:pPr>
            <w:r w:rsidRPr="004151ED">
              <w:rPr>
                <w:sz w:val="16"/>
                <w:szCs w:val="16"/>
              </w:rPr>
              <w:t>75(85)</w:t>
            </w:r>
          </w:p>
        </w:tc>
      </w:tr>
      <w:tr w:rsidR="00A64518" w14:paraId="588780DD" w14:textId="77777777" w:rsidTr="00595311">
        <w:trPr>
          <w:trHeight w:val="237"/>
        </w:trPr>
        <w:tc>
          <w:tcPr>
            <w:tcW w:w="3394" w:type="dxa"/>
          </w:tcPr>
          <w:p w14:paraId="031D5936" w14:textId="77777777" w:rsidR="00A64518" w:rsidRPr="004151ED" w:rsidRDefault="00A64518" w:rsidP="00C86851">
            <w:pPr>
              <w:rPr>
                <w:sz w:val="16"/>
                <w:szCs w:val="16"/>
              </w:rPr>
            </w:pPr>
            <w:r w:rsidRPr="004151ED">
              <w:rPr>
                <w:sz w:val="16"/>
                <w:szCs w:val="16"/>
              </w:rPr>
              <w:t>Прорезная труба D 160</w:t>
            </w:r>
          </w:p>
        </w:tc>
        <w:tc>
          <w:tcPr>
            <w:tcW w:w="2427" w:type="dxa"/>
          </w:tcPr>
          <w:p w14:paraId="17F40D10" w14:textId="307161C8" w:rsidR="00A64518" w:rsidRPr="004151ED" w:rsidRDefault="00A64518" w:rsidP="00055D8B">
            <w:pPr>
              <w:ind w:left="-9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14:paraId="08A5EB3F" w14:textId="76C7BEA5" w:rsidR="00A64518" w:rsidRPr="004151ED" w:rsidRDefault="00A64518" w:rsidP="00933A0F">
            <w:pPr>
              <w:ind w:left="-9"/>
              <w:jc w:val="center"/>
              <w:rPr>
                <w:sz w:val="16"/>
                <w:szCs w:val="16"/>
              </w:rPr>
            </w:pPr>
            <w:r w:rsidRPr="004151ED">
              <w:rPr>
                <w:sz w:val="16"/>
                <w:szCs w:val="16"/>
              </w:rPr>
              <w:t>См</w:t>
            </w:r>
            <w:r w:rsidRPr="004151ED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63" w:type="dxa"/>
          </w:tcPr>
          <w:p w14:paraId="603E7E7E" w14:textId="77777777" w:rsidR="00A64518" w:rsidRPr="00A64518" w:rsidRDefault="00A64518" w:rsidP="00761306">
            <w:pPr>
              <w:ind w:left="-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170(190)</w:t>
            </w:r>
          </w:p>
        </w:tc>
      </w:tr>
      <w:tr w:rsidR="00E65C06" w14:paraId="594D173C" w14:textId="77777777" w:rsidTr="00595311">
        <w:trPr>
          <w:trHeight w:val="71"/>
        </w:trPr>
        <w:tc>
          <w:tcPr>
            <w:tcW w:w="9528" w:type="dxa"/>
            <w:gridSpan w:val="4"/>
          </w:tcPr>
          <w:p w14:paraId="61677700" w14:textId="04DC898F" w:rsidR="00E65C06" w:rsidRPr="004151ED" w:rsidRDefault="00E65C06" w:rsidP="00933A0F">
            <w:pPr>
              <w:ind w:left="-9"/>
              <w:jc w:val="center"/>
              <w:rPr>
                <w:sz w:val="16"/>
                <w:szCs w:val="16"/>
              </w:rPr>
            </w:pPr>
            <w:r w:rsidRPr="004151ED">
              <w:rPr>
                <w:b/>
                <w:sz w:val="16"/>
                <w:szCs w:val="16"/>
              </w:rPr>
              <w:t xml:space="preserve">Пластмассы. Трубы и фитинги из </w:t>
            </w:r>
            <w:r w:rsidRPr="00933A0F">
              <w:rPr>
                <w:sz w:val="16"/>
                <w:szCs w:val="16"/>
              </w:rPr>
              <w:t>термопластов для дренажа подземных почв для промышленного и гражданского строительства.</w:t>
            </w:r>
          </w:p>
        </w:tc>
      </w:tr>
    </w:tbl>
    <w:p w14:paraId="7D8149A3" w14:textId="2E3E2950" w:rsidR="008B000B" w:rsidRDefault="008B000B">
      <w:pPr>
        <w:rPr>
          <w:b/>
          <w:sz w:val="24"/>
          <w:szCs w:val="24"/>
          <w:u w:val="single"/>
        </w:rPr>
      </w:pPr>
    </w:p>
    <w:p w14:paraId="63F2E12F" w14:textId="09659AAC" w:rsidR="00A801B0" w:rsidRPr="008B000B" w:rsidRDefault="00323521">
      <w:pPr>
        <w:rPr>
          <w:sz w:val="24"/>
          <w:szCs w:val="24"/>
        </w:rPr>
      </w:pPr>
      <w:r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66432" behindDoc="0" locked="0" layoutInCell="1" allowOverlap="1" wp14:anchorId="1C19A7A2" wp14:editId="101446A5">
            <wp:simplePos x="0" y="0"/>
            <wp:positionH relativeFrom="column">
              <wp:posOffset>-2094864</wp:posOffset>
            </wp:positionH>
            <wp:positionV relativeFrom="paragraph">
              <wp:posOffset>642621</wp:posOffset>
            </wp:positionV>
            <wp:extent cx="9694492" cy="340904"/>
            <wp:effectExtent l="3171825" t="0" r="30791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alphaModFix am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718648">
                      <a:off x="0" y="0"/>
                      <a:ext cx="9694492" cy="340904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30CC" w:rsidRPr="004426F8">
        <w:rPr>
          <w:b/>
          <w:sz w:val="24"/>
          <w:szCs w:val="24"/>
          <w:u w:val="single"/>
        </w:rPr>
        <w:t>Фильтр</w:t>
      </w:r>
      <w:r w:rsidR="009B30CC" w:rsidRPr="008B000B">
        <w:rPr>
          <w:sz w:val="24"/>
          <w:szCs w:val="24"/>
        </w:rPr>
        <w:t xml:space="preserve">. </w:t>
      </w:r>
      <w:r w:rsidR="009B30CC" w:rsidRPr="008B000B">
        <w:rPr>
          <w:sz w:val="16"/>
          <w:szCs w:val="16"/>
        </w:rPr>
        <w:t xml:space="preserve"> </w:t>
      </w:r>
      <w:r w:rsidR="00266206" w:rsidRPr="008B000B">
        <w:rPr>
          <w:sz w:val="16"/>
          <w:szCs w:val="16"/>
        </w:rPr>
        <w:t>Пено</w:t>
      </w:r>
      <w:r w:rsidR="009B30CC" w:rsidRPr="008B000B">
        <w:rPr>
          <w:sz w:val="16"/>
          <w:szCs w:val="16"/>
        </w:rPr>
        <w:t>поли</w:t>
      </w:r>
      <w:r w:rsidR="00266206" w:rsidRPr="008B000B">
        <w:rPr>
          <w:sz w:val="16"/>
          <w:szCs w:val="16"/>
        </w:rPr>
        <w:t xml:space="preserve">стирольные </w:t>
      </w:r>
      <w:r w:rsidR="00B86CFB" w:rsidRPr="008B000B">
        <w:rPr>
          <w:sz w:val="16"/>
          <w:szCs w:val="16"/>
        </w:rPr>
        <w:t xml:space="preserve"> </w:t>
      </w:r>
      <w:r w:rsidR="00266206" w:rsidRPr="008B000B">
        <w:rPr>
          <w:sz w:val="16"/>
          <w:szCs w:val="16"/>
        </w:rPr>
        <w:t xml:space="preserve"> </w:t>
      </w:r>
      <w:proofErr w:type="spellStart"/>
      <w:r w:rsidR="00266206" w:rsidRPr="008B000B">
        <w:rPr>
          <w:sz w:val="16"/>
          <w:szCs w:val="16"/>
        </w:rPr>
        <w:t>гео</w:t>
      </w:r>
      <w:proofErr w:type="spellEnd"/>
      <w:r w:rsidR="009B30CC" w:rsidRPr="008B000B">
        <w:rPr>
          <w:sz w:val="16"/>
          <w:szCs w:val="16"/>
        </w:rPr>
        <w:t>-</w:t>
      </w:r>
      <w:r w:rsidR="00266206" w:rsidRPr="008B000B">
        <w:rPr>
          <w:sz w:val="16"/>
          <w:szCs w:val="16"/>
        </w:rPr>
        <w:t>синтетические</w:t>
      </w:r>
      <w:r w:rsidR="009B30CC" w:rsidRPr="008B000B">
        <w:rPr>
          <w:sz w:val="16"/>
          <w:szCs w:val="16"/>
        </w:rPr>
        <w:t xml:space="preserve"> гранулы 20х40 мм</w:t>
      </w:r>
      <w:r w:rsidR="00933A0F">
        <w:rPr>
          <w:sz w:val="16"/>
          <w:szCs w:val="16"/>
        </w:rPr>
        <w:t xml:space="preserve"> с определенной </w:t>
      </w:r>
      <w:r w:rsidR="00266206" w:rsidRPr="008B000B">
        <w:rPr>
          <w:sz w:val="16"/>
          <w:szCs w:val="16"/>
        </w:rPr>
        <w:t>конструкцией для достижения</w:t>
      </w:r>
      <w:r w:rsidR="00664FCA" w:rsidRPr="008B000B">
        <w:rPr>
          <w:sz w:val="16"/>
          <w:szCs w:val="16"/>
        </w:rPr>
        <w:t xml:space="preserve"> высокоскоростного п</w:t>
      </w:r>
      <w:r w:rsidR="009B30CC" w:rsidRPr="008B000B">
        <w:rPr>
          <w:sz w:val="16"/>
          <w:szCs w:val="16"/>
        </w:rPr>
        <w:t>р</w:t>
      </w:r>
      <w:r w:rsidR="00664FCA" w:rsidRPr="008B000B">
        <w:rPr>
          <w:sz w:val="16"/>
          <w:szCs w:val="16"/>
        </w:rPr>
        <w:t>отока вод</w:t>
      </w:r>
      <w:r w:rsidR="009B30CC" w:rsidRPr="008B000B">
        <w:rPr>
          <w:sz w:val="16"/>
          <w:szCs w:val="16"/>
        </w:rPr>
        <w:t>ы. Выполнены из</w:t>
      </w:r>
      <w:r w:rsidR="00664FCA" w:rsidRPr="008B000B">
        <w:rPr>
          <w:sz w:val="16"/>
          <w:szCs w:val="16"/>
        </w:rPr>
        <w:t xml:space="preserve"> переработанного материала из</w:t>
      </w:r>
      <w:r w:rsidR="009B30CC" w:rsidRPr="008B000B">
        <w:rPr>
          <w:sz w:val="16"/>
          <w:szCs w:val="16"/>
        </w:rPr>
        <w:t xml:space="preserve"> тщательно проверенных</w:t>
      </w:r>
      <w:r w:rsidR="00664FCA" w:rsidRPr="008B000B">
        <w:rPr>
          <w:sz w:val="16"/>
          <w:szCs w:val="16"/>
        </w:rPr>
        <w:t xml:space="preserve"> источников. </w:t>
      </w:r>
      <w:r w:rsidR="009B30CC" w:rsidRPr="008B000B">
        <w:rPr>
          <w:sz w:val="16"/>
          <w:szCs w:val="16"/>
        </w:rPr>
        <w:t>Несмотря на низкий молекулярный вес, они не являют</w:t>
      </w:r>
      <w:r w:rsidR="00664FCA" w:rsidRPr="008B000B">
        <w:rPr>
          <w:sz w:val="16"/>
          <w:szCs w:val="16"/>
        </w:rPr>
        <w:t>ся</w:t>
      </w:r>
      <w:r w:rsidR="004151ED" w:rsidRPr="008B000B">
        <w:rPr>
          <w:sz w:val="16"/>
          <w:szCs w:val="16"/>
        </w:rPr>
        <w:t xml:space="preserve"> </w:t>
      </w:r>
      <w:r w:rsidR="00664FCA" w:rsidRPr="008B000B">
        <w:rPr>
          <w:sz w:val="16"/>
          <w:szCs w:val="16"/>
        </w:rPr>
        <w:t>хрупким</w:t>
      </w:r>
      <w:r w:rsidR="009B30CC" w:rsidRPr="008B000B">
        <w:rPr>
          <w:sz w:val="16"/>
          <w:szCs w:val="16"/>
        </w:rPr>
        <w:t>и, это сложное молекулярно-массовое соеди</w:t>
      </w:r>
      <w:r w:rsidR="00664FCA" w:rsidRPr="008B000B">
        <w:rPr>
          <w:sz w:val="16"/>
          <w:szCs w:val="16"/>
        </w:rPr>
        <w:t>нение с не реактивной</w:t>
      </w:r>
      <w:r w:rsidR="008C1726" w:rsidRPr="008B000B">
        <w:rPr>
          <w:sz w:val="16"/>
          <w:szCs w:val="16"/>
        </w:rPr>
        <w:t xml:space="preserve"> структурой. Работаю</w:t>
      </w:r>
      <w:r w:rsidR="009B30CC" w:rsidRPr="008B000B">
        <w:rPr>
          <w:sz w:val="16"/>
          <w:szCs w:val="16"/>
        </w:rPr>
        <w:t>т</w:t>
      </w:r>
      <w:r w:rsidR="008C1726" w:rsidRPr="008B000B">
        <w:rPr>
          <w:sz w:val="16"/>
          <w:szCs w:val="16"/>
        </w:rPr>
        <w:t>,</w:t>
      </w:r>
      <w:r w:rsidR="009B30CC" w:rsidRPr="008B000B">
        <w:rPr>
          <w:sz w:val="16"/>
          <w:szCs w:val="16"/>
        </w:rPr>
        <w:t xml:space="preserve"> как заменитель </w:t>
      </w:r>
      <w:r w:rsidR="00664FCA" w:rsidRPr="008B000B">
        <w:rPr>
          <w:sz w:val="16"/>
          <w:szCs w:val="16"/>
        </w:rPr>
        <w:t>гравия</w:t>
      </w:r>
      <w:r w:rsidR="00A801B0" w:rsidRPr="008B000B">
        <w:rPr>
          <w:sz w:val="16"/>
          <w:szCs w:val="16"/>
        </w:rPr>
        <w:t xml:space="preserve">. </w:t>
      </w:r>
      <w:r w:rsidR="007D3533" w:rsidRPr="008B000B">
        <w:rPr>
          <w:sz w:val="16"/>
          <w:szCs w:val="16"/>
        </w:rPr>
        <w:t>Он</w:t>
      </w:r>
      <w:r w:rsidR="008C1726" w:rsidRPr="008B000B">
        <w:rPr>
          <w:sz w:val="16"/>
          <w:szCs w:val="16"/>
        </w:rPr>
        <w:t>и</w:t>
      </w:r>
      <w:r w:rsidR="007D3533" w:rsidRPr="008B000B">
        <w:rPr>
          <w:sz w:val="16"/>
          <w:szCs w:val="16"/>
        </w:rPr>
        <w:t xml:space="preserve"> устойчив</w:t>
      </w:r>
      <w:r w:rsidR="008C1726" w:rsidRPr="008B000B">
        <w:rPr>
          <w:sz w:val="16"/>
          <w:szCs w:val="16"/>
        </w:rPr>
        <w:t>ы</w:t>
      </w:r>
      <w:r w:rsidR="007D3533" w:rsidRPr="008B000B">
        <w:rPr>
          <w:sz w:val="16"/>
          <w:szCs w:val="16"/>
        </w:rPr>
        <w:t xml:space="preserve"> к разбавленным щелоч</w:t>
      </w:r>
      <w:r w:rsidR="00A801B0" w:rsidRPr="008B000B">
        <w:rPr>
          <w:sz w:val="16"/>
          <w:szCs w:val="16"/>
        </w:rPr>
        <w:t xml:space="preserve">ным и </w:t>
      </w:r>
      <w:r w:rsidR="007D3533" w:rsidRPr="008B000B">
        <w:rPr>
          <w:sz w:val="16"/>
          <w:szCs w:val="16"/>
        </w:rPr>
        <w:t>кислым средам. Он</w:t>
      </w:r>
      <w:r w:rsidR="008C1726" w:rsidRPr="008B000B">
        <w:rPr>
          <w:sz w:val="16"/>
          <w:szCs w:val="16"/>
        </w:rPr>
        <w:t>и не подвергаю</w:t>
      </w:r>
      <w:r w:rsidR="007D3533" w:rsidRPr="008B000B">
        <w:rPr>
          <w:sz w:val="16"/>
          <w:szCs w:val="16"/>
        </w:rPr>
        <w:t>т</w:t>
      </w:r>
      <w:r w:rsidR="00A801B0" w:rsidRPr="008B000B">
        <w:rPr>
          <w:sz w:val="16"/>
          <w:szCs w:val="16"/>
        </w:rPr>
        <w:t>ся разрушению или деградации при длительно</w:t>
      </w:r>
      <w:r w:rsidR="008C1726" w:rsidRPr="008B000B">
        <w:rPr>
          <w:sz w:val="16"/>
          <w:szCs w:val="16"/>
        </w:rPr>
        <w:t>м воздействии щелочей, мыльных растворов или обычных</w:t>
      </w:r>
      <w:r w:rsidR="00A801B0" w:rsidRPr="008B000B">
        <w:rPr>
          <w:sz w:val="16"/>
          <w:szCs w:val="16"/>
        </w:rPr>
        <w:t xml:space="preserve"> бы</w:t>
      </w:r>
      <w:r w:rsidR="008C1726" w:rsidRPr="008B000B">
        <w:rPr>
          <w:sz w:val="16"/>
          <w:szCs w:val="16"/>
        </w:rPr>
        <w:t>товых продуктов</w:t>
      </w:r>
      <w:r w:rsidR="007D3533" w:rsidRPr="008B000B">
        <w:rPr>
          <w:sz w:val="16"/>
          <w:szCs w:val="16"/>
        </w:rPr>
        <w:t xml:space="preserve">, которые </w:t>
      </w:r>
      <w:r w:rsidR="008C1726" w:rsidRPr="008B000B">
        <w:rPr>
          <w:sz w:val="16"/>
          <w:szCs w:val="16"/>
        </w:rPr>
        <w:t xml:space="preserve">и </w:t>
      </w:r>
      <w:r w:rsidR="007D3533" w:rsidRPr="008B000B">
        <w:rPr>
          <w:sz w:val="16"/>
          <w:szCs w:val="16"/>
        </w:rPr>
        <w:t>сливают</w:t>
      </w:r>
      <w:r w:rsidR="00A801B0" w:rsidRPr="008B000B">
        <w:rPr>
          <w:sz w:val="16"/>
          <w:szCs w:val="16"/>
        </w:rPr>
        <w:t>ся в канализацию.</w:t>
      </w:r>
    </w:p>
    <w:tbl>
      <w:tblPr>
        <w:tblStyle w:val="a3"/>
        <w:tblW w:w="9532" w:type="dxa"/>
        <w:tblLook w:val="0000" w:firstRow="0" w:lastRow="0" w:firstColumn="0" w:lastColumn="0" w:noHBand="0" w:noVBand="0"/>
      </w:tblPr>
      <w:tblGrid>
        <w:gridCol w:w="3273"/>
        <w:gridCol w:w="2086"/>
        <w:gridCol w:w="2191"/>
        <w:gridCol w:w="1982"/>
      </w:tblGrid>
      <w:tr w:rsidR="00B2082D" w14:paraId="39C7B0F4" w14:textId="77777777" w:rsidTr="00612DBC">
        <w:trPr>
          <w:trHeight w:val="275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A25C" w14:textId="77777777" w:rsidR="00B2082D" w:rsidRPr="00761306" w:rsidRDefault="00B2082D">
            <w:pPr>
              <w:rPr>
                <w:b/>
                <w:sz w:val="16"/>
                <w:szCs w:val="16"/>
                <w:lang w:val="en-US"/>
              </w:rPr>
            </w:pPr>
            <w:r w:rsidRPr="00761306">
              <w:rPr>
                <w:b/>
                <w:sz w:val="16"/>
                <w:szCs w:val="16"/>
              </w:rPr>
              <w:t>Фильтрующие частицы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9EE8" w14:textId="128E014A" w:rsidR="00B2082D" w:rsidRPr="00612DBC" w:rsidRDefault="00B2082D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EAF1" w14:textId="77777777" w:rsidR="00B2082D" w:rsidRPr="00761306" w:rsidRDefault="00B2082D" w:rsidP="00933A0F">
            <w:pPr>
              <w:jc w:val="center"/>
              <w:rPr>
                <w:b/>
                <w:sz w:val="16"/>
                <w:szCs w:val="16"/>
              </w:rPr>
            </w:pPr>
            <w:r w:rsidRPr="00761306">
              <w:rPr>
                <w:b/>
                <w:sz w:val="16"/>
                <w:szCs w:val="16"/>
              </w:rPr>
              <w:t>Ед. изм</w:t>
            </w:r>
            <w:r w:rsidR="00242BB0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1664" w14:textId="77777777" w:rsidR="00B2082D" w:rsidRPr="00761306" w:rsidRDefault="00B2082D">
            <w:pPr>
              <w:rPr>
                <w:b/>
                <w:sz w:val="16"/>
                <w:szCs w:val="16"/>
              </w:rPr>
            </w:pPr>
            <w:r w:rsidRPr="00761306">
              <w:rPr>
                <w:b/>
                <w:sz w:val="16"/>
                <w:szCs w:val="16"/>
              </w:rPr>
              <w:t>Значение</w:t>
            </w:r>
          </w:p>
        </w:tc>
      </w:tr>
      <w:tr w:rsidR="00B2082D" w14:paraId="4FA61EC9" w14:textId="77777777" w:rsidTr="00612DBC">
        <w:trPr>
          <w:trHeight w:val="206"/>
        </w:trPr>
        <w:tc>
          <w:tcPr>
            <w:tcW w:w="3273" w:type="dxa"/>
            <w:tcBorders>
              <w:top w:val="single" w:sz="4" w:space="0" w:color="auto"/>
            </w:tcBorders>
          </w:tcPr>
          <w:p w14:paraId="3CDC4414" w14:textId="1C9C2EA5" w:rsidR="00B2082D" w:rsidRPr="004151ED" w:rsidRDefault="007613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Расчетный м</w:t>
            </w:r>
            <w:r w:rsidR="00B2082D" w:rsidRPr="004151ED">
              <w:rPr>
                <w:sz w:val="16"/>
                <w:szCs w:val="16"/>
              </w:rPr>
              <w:t>ассовый удельный вес</w:t>
            </w:r>
          </w:p>
        </w:tc>
        <w:tc>
          <w:tcPr>
            <w:tcW w:w="2086" w:type="dxa"/>
            <w:tcBorders>
              <w:top w:val="single" w:sz="4" w:space="0" w:color="auto"/>
            </w:tcBorders>
          </w:tcPr>
          <w:p w14:paraId="692C7906" w14:textId="6E03AFD1" w:rsidR="00B2082D" w:rsidRPr="00612DBC" w:rsidRDefault="00612DBC" w:rsidP="00612DBC">
            <w:pPr>
              <w:rPr>
                <w:sz w:val="16"/>
                <w:szCs w:val="16"/>
              </w:rPr>
            </w:pPr>
            <w:r w:rsidRPr="00612DBC">
              <w:rPr>
                <w:sz w:val="16"/>
                <w:szCs w:val="16"/>
                <w:lang w:val="en-US"/>
              </w:rPr>
              <w:t>UNE 92120-2.1989</w:t>
            </w:r>
          </w:p>
        </w:tc>
        <w:tc>
          <w:tcPr>
            <w:tcW w:w="2191" w:type="dxa"/>
            <w:tcBorders>
              <w:top w:val="single" w:sz="4" w:space="0" w:color="auto"/>
            </w:tcBorders>
          </w:tcPr>
          <w:p w14:paraId="6A2BB923" w14:textId="77777777" w:rsidR="00B2082D" w:rsidRPr="004151ED" w:rsidRDefault="00B2082D" w:rsidP="00933A0F">
            <w:pPr>
              <w:jc w:val="center"/>
              <w:rPr>
                <w:sz w:val="16"/>
                <w:szCs w:val="16"/>
                <w:vertAlign w:val="superscript"/>
              </w:rPr>
            </w:pPr>
            <w:r w:rsidRPr="004151ED">
              <w:rPr>
                <w:sz w:val="16"/>
                <w:szCs w:val="16"/>
              </w:rPr>
              <w:t>Кг/м</w:t>
            </w:r>
            <w:r w:rsidRPr="004151ED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</w:tcBorders>
          </w:tcPr>
          <w:p w14:paraId="2A6A6B61" w14:textId="77777777" w:rsidR="00B2082D" w:rsidRPr="004151ED" w:rsidRDefault="00B2082D" w:rsidP="00761306">
            <w:pPr>
              <w:jc w:val="center"/>
              <w:rPr>
                <w:sz w:val="16"/>
                <w:szCs w:val="16"/>
              </w:rPr>
            </w:pPr>
            <w:r w:rsidRPr="004151ED">
              <w:rPr>
                <w:sz w:val="16"/>
                <w:szCs w:val="16"/>
              </w:rPr>
              <w:t>10</w:t>
            </w:r>
          </w:p>
        </w:tc>
      </w:tr>
      <w:tr w:rsidR="00B2082D" w14:paraId="7C439874" w14:textId="77777777" w:rsidTr="00612DBC">
        <w:trPr>
          <w:trHeight w:val="247"/>
        </w:trPr>
        <w:tc>
          <w:tcPr>
            <w:tcW w:w="3273" w:type="dxa"/>
          </w:tcPr>
          <w:p w14:paraId="32F7E7DA" w14:textId="2F026190" w:rsidR="00B2082D" w:rsidRPr="004151ED" w:rsidRDefault="00ED30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Реаль</w:t>
            </w:r>
            <w:r w:rsidR="00B2082D" w:rsidRPr="004151ED">
              <w:rPr>
                <w:sz w:val="16"/>
                <w:szCs w:val="16"/>
              </w:rPr>
              <w:t>ный вес</w:t>
            </w:r>
          </w:p>
        </w:tc>
        <w:tc>
          <w:tcPr>
            <w:tcW w:w="2086" w:type="dxa"/>
          </w:tcPr>
          <w:p w14:paraId="6B866013" w14:textId="76F28F63" w:rsidR="00B2082D" w:rsidRPr="004151ED" w:rsidRDefault="00612D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UNE </w:t>
            </w:r>
            <w:r>
              <w:rPr>
                <w:sz w:val="16"/>
                <w:szCs w:val="16"/>
              </w:rPr>
              <w:t>83134</w:t>
            </w:r>
          </w:p>
        </w:tc>
        <w:tc>
          <w:tcPr>
            <w:tcW w:w="2191" w:type="dxa"/>
          </w:tcPr>
          <w:p w14:paraId="1D20967E" w14:textId="77777777" w:rsidR="00B2082D" w:rsidRPr="004151ED" w:rsidRDefault="00B2082D" w:rsidP="00933A0F">
            <w:pPr>
              <w:jc w:val="center"/>
              <w:rPr>
                <w:sz w:val="16"/>
                <w:szCs w:val="16"/>
              </w:rPr>
            </w:pPr>
            <w:r w:rsidRPr="004151ED">
              <w:rPr>
                <w:sz w:val="16"/>
                <w:szCs w:val="16"/>
              </w:rPr>
              <w:t>Кг/м3</w:t>
            </w:r>
          </w:p>
        </w:tc>
        <w:tc>
          <w:tcPr>
            <w:tcW w:w="1982" w:type="dxa"/>
          </w:tcPr>
          <w:p w14:paraId="063A0E4F" w14:textId="77777777" w:rsidR="00B2082D" w:rsidRPr="004151ED" w:rsidRDefault="00B2082D" w:rsidP="00761306">
            <w:pPr>
              <w:jc w:val="center"/>
              <w:rPr>
                <w:sz w:val="16"/>
                <w:szCs w:val="16"/>
              </w:rPr>
            </w:pPr>
            <w:r w:rsidRPr="004151ED">
              <w:rPr>
                <w:sz w:val="16"/>
                <w:szCs w:val="16"/>
              </w:rPr>
              <w:t>20</w:t>
            </w:r>
          </w:p>
        </w:tc>
      </w:tr>
      <w:tr w:rsidR="00B2082D" w14:paraId="3F55AF81" w14:textId="77777777" w:rsidTr="00612DBC">
        <w:trPr>
          <w:trHeight w:val="234"/>
        </w:trPr>
        <w:tc>
          <w:tcPr>
            <w:tcW w:w="3273" w:type="dxa"/>
          </w:tcPr>
          <w:p w14:paraId="483C9D57" w14:textId="5F6857EA" w:rsidR="00B2082D" w:rsidRPr="004151ED" w:rsidRDefault="00B2082D">
            <w:pPr>
              <w:rPr>
                <w:sz w:val="16"/>
                <w:szCs w:val="16"/>
              </w:rPr>
            </w:pPr>
            <w:r w:rsidRPr="004151ED">
              <w:rPr>
                <w:sz w:val="16"/>
                <w:szCs w:val="16"/>
              </w:rPr>
              <w:t>Пустое пространство</w:t>
            </w:r>
          </w:p>
        </w:tc>
        <w:tc>
          <w:tcPr>
            <w:tcW w:w="2086" w:type="dxa"/>
          </w:tcPr>
          <w:p w14:paraId="586CEE8B" w14:textId="77777777" w:rsidR="00B2082D" w:rsidRPr="004151ED" w:rsidRDefault="00B2082D">
            <w:pPr>
              <w:rPr>
                <w:sz w:val="16"/>
                <w:szCs w:val="16"/>
              </w:rPr>
            </w:pPr>
          </w:p>
        </w:tc>
        <w:tc>
          <w:tcPr>
            <w:tcW w:w="2191" w:type="dxa"/>
          </w:tcPr>
          <w:p w14:paraId="66081F76" w14:textId="77777777" w:rsidR="00B2082D" w:rsidRPr="004151ED" w:rsidRDefault="00B2082D" w:rsidP="00933A0F">
            <w:pPr>
              <w:jc w:val="center"/>
              <w:rPr>
                <w:sz w:val="16"/>
                <w:szCs w:val="16"/>
              </w:rPr>
            </w:pPr>
            <w:r w:rsidRPr="004151ED">
              <w:rPr>
                <w:sz w:val="16"/>
                <w:szCs w:val="16"/>
              </w:rPr>
              <w:t>%</w:t>
            </w:r>
          </w:p>
        </w:tc>
        <w:tc>
          <w:tcPr>
            <w:tcW w:w="1982" w:type="dxa"/>
          </w:tcPr>
          <w:p w14:paraId="60ABF152" w14:textId="77777777" w:rsidR="00B2082D" w:rsidRPr="004151ED" w:rsidRDefault="00B2082D" w:rsidP="00761306">
            <w:pPr>
              <w:jc w:val="center"/>
              <w:rPr>
                <w:sz w:val="16"/>
                <w:szCs w:val="16"/>
              </w:rPr>
            </w:pPr>
            <w:r w:rsidRPr="004151ED">
              <w:rPr>
                <w:sz w:val="16"/>
                <w:szCs w:val="16"/>
              </w:rPr>
              <w:t>50</w:t>
            </w:r>
          </w:p>
        </w:tc>
      </w:tr>
      <w:tr w:rsidR="00B2082D" w14:paraId="1DD6CA76" w14:textId="77777777" w:rsidTr="00612DBC">
        <w:trPr>
          <w:trHeight w:val="247"/>
        </w:trPr>
        <w:tc>
          <w:tcPr>
            <w:tcW w:w="3273" w:type="dxa"/>
          </w:tcPr>
          <w:p w14:paraId="553AC419" w14:textId="2E4CB86D" w:rsidR="00B2082D" w:rsidRPr="004151ED" w:rsidRDefault="00B2082D">
            <w:pPr>
              <w:rPr>
                <w:sz w:val="16"/>
                <w:szCs w:val="16"/>
              </w:rPr>
            </w:pPr>
            <w:r w:rsidRPr="004151ED">
              <w:rPr>
                <w:sz w:val="16"/>
                <w:szCs w:val="16"/>
              </w:rPr>
              <w:t>Удельная поверхность</w:t>
            </w:r>
          </w:p>
        </w:tc>
        <w:tc>
          <w:tcPr>
            <w:tcW w:w="2086" w:type="dxa"/>
          </w:tcPr>
          <w:p w14:paraId="4A81E3EC" w14:textId="77777777" w:rsidR="00B2082D" w:rsidRPr="004151ED" w:rsidRDefault="00B2082D">
            <w:pPr>
              <w:rPr>
                <w:sz w:val="16"/>
                <w:szCs w:val="16"/>
              </w:rPr>
            </w:pPr>
          </w:p>
        </w:tc>
        <w:tc>
          <w:tcPr>
            <w:tcW w:w="2191" w:type="dxa"/>
          </w:tcPr>
          <w:p w14:paraId="7411C3B3" w14:textId="77777777" w:rsidR="00B2082D" w:rsidRPr="004151ED" w:rsidRDefault="00B2082D" w:rsidP="00933A0F">
            <w:pPr>
              <w:jc w:val="center"/>
              <w:rPr>
                <w:sz w:val="16"/>
                <w:szCs w:val="16"/>
                <w:vertAlign w:val="superscript"/>
              </w:rPr>
            </w:pPr>
            <w:r w:rsidRPr="004151ED">
              <w:rPr>
                <w:sz w:val="16"/>
                <w:szCs w:val="16"/>
              </w:rPr>
              <w:t>м</w:t>
            </w:r>
            <w:r w:rsidRPr="004151ED">
              <w:rPr>
                <w:sz w:val="16"/>
                <w:szCs w:val="16"/>
                <w:vertAlign w:val="superscript"/>
              </w:rPr>
              <w:t>2</w:t>
            </w:r>
            <w:r w:rsidRPr="004151ED">
              <w:rPr>
                <w:sz w:val="16"/>
                <w:szCs w:val="16"/>
              </w:rPr>
              <w:t>/ м</w:t>
            </w:r>
            <w:r w:rsidRPr="004151ED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982" w:type="dxa"/>
          </w:tcPr>
          <w:p w14:paraId="688DAA9A" w14:textId="77777777" w:rsidR="00B2082D" w:rsidRPr="004151ED" w:rsidRDefault="00B2082D" w:rsidP="00761306">
            <w:pPr>
              <w:jc w:val="center"/>
              <w:rPr>
                <w:sz w:val="16"/>
                <w:szCs w:val="16"/>
              </w:rPr>
            </w:pPr>
            <w:r w:rsidRPr="004151ED">
              <w:rPr>
                <w:sz w:val="16"/>
                <w:szCs w:val="16"/>
              </w:rPr>
              <w:t>230</w:t>
            </w:r>
          </w:p>
        </w:tc>
      </w:tr>
      <w:tr w:rsidR="00B2082D" w14:paraId="580758C7" w14:textId="77777777" w:rsidTr="00612DBC">
        <w:trPr>
          <w:trHeight w:val="220"/>
        </w:trPr>
        <w:tc>
          <w:tcPr>
            <w:tcW w:w="3273" w:type="dxa"/>
          </w:tcPr>
          <w:p w14:paraId="5421D5A7" w14:textId="0FD29C4D" w:rsidR="00B2082D" w:rsidRPr="004151ED" w:rsidRDefault="00B2082D">
            <w:pPr>
              <w:rPr>
                <w:sz w:val="16"/>
                <w:szCs w:val="16"/>
              </w:rPr>
            </w:pPr>
            <w:r w:rsidRPr="004151ED">
              <w:rPr>
                <w:sz w:val="16"/>
                <w:szCs w:val="16"/>
              </w:rPr>
              <w:t>количество</w:t>
            </w:r>
          </w:p>
        </w:tc>
        <w:tc>
          <w:tcPr>
            <w:tcW w:w="2086" w:type="dxa"/>
          </w:tcPr>
          <w:p w14:paraId="310E37C4" w14:textId="77777777" w:rsidR="00B2082D" w:rsidRPr="004151ED" w:rsidRDefault="00B2082D">
            <w:pPr>
              <w:rPr>
                <w:sz w:val="16"/>
                <w:szCs w:val="16"/>
              </w:rPr>
            </w:pPr>
          </w:p>
        </w:tc>
        <w:tc>
          <w:tcPr>
            <w:tcW w:w="2191" w:type="dxa"/>
          </w:tcPr>
          <w:p w14:paraId="097E3AB7" w14:textId="77777777" w:rsidR="00B2082D" w:rsidRPr="004151ED" w:rsidRDefault="00242BB0" w:rsidP="00933A0F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Еди</w:t>
            </w:r>
            <w:r w:rsidR="00B2082D" w:rsidRPr="004151ED">
              <w:rPr>
                <w:sz w:val="16"/>
                <w:szCs w:val="16"/>
              </w:rPr>
              <w:t>ниц/м</w:t>
            </w:r>
            <w:r w:rsidR="00B2082D" w:rsidRPr="004151ED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982" w:type="dxa"/>
          </w:tcPr>
          <w:p w14:paraId="4A9F3028" w14:textId="77777777" w:rsidR="00B2082D" w:rsidRPr="004151ED" w:rsidRDefault="00B2082D" w:rsidP="00761306">
            <w:pPr>
              <w:jc w:val="center"/>
              <w:rPr>
                <w:sz w:val="16"/>
                <w:szCs w:val="16"/>
              </w:rPr>
            </w:pPr>
            <w:r w:rsidRPr="004151ED">
              <w:rPr>
                <w:sz w:val="16"/>
                <w:szCs w:val="16"/>
              </w:rPr>
              <w:t>115,000</w:t>
            </w:r>
          </w:p>
        </w:tc>
      </w:tr>
      <w:tr w:rsidR="00B2082D" w14:paraId="744CF576" w14:textId="77777777" w:rsidTr="00612DBC">
        <w:trPr>
          <w:trHeight w:val="206"/>
        </w:trPr>
        <w:tc>
          <w:tcPr>
            <w:tcW w:w="3273" w:type="dxa"/>
          </w:tcPr>
          <w:p w14:paraId="2CE5B9DD" w14:textId="77777777" w:rsidR="00B2082D" w:rsidRPr="004151ED" w:rsidRDefault="00242BB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Водопогло</w:t>
            </w:r>
            <w:r w:rsidR="00B2082D" w:rsidRPr="004151ED">
              <w:rPr>
                <w:sz w:val="16"/>
                <w:szCs w:val="16"/>
              </w:rPr>
              <w:t>щение</w:t>
            </w:r>
            <w:proofErr w:type="spellEnd"/>
            <w:r w:rsidR="00B2082D" w:rsidRPr="004151ED">
              <w:rPr>
                <w:sz w:val="16"/>
                <w:szCs w:val="16"/>
              </w:rPr>
              <w:t xml:space="preserve"> 7 дней</w:t>
            </w:r>
          </w:p>
        </w:tc>
        <w:tc>
          <w:tcPr>
            <w:tcW w:w="2086" w:type="dxa"/>
          </w:tcPr>
          <w:p w14:paraId="04181886" w14:textId="77777777" w:rsidR="00B2082D" w:rsidRPr="004151ED" w:rsidRDefault="00612D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UNE 12087-1997</w:t>
            </w:r>
          </w:p>
        </w:tc>
        <w:tc>
          <w:tcPr>
            <w:tcW w:w="2191" w:type="dxa"/>
          </w:tcPr>
          <w:p w14:paraId="2B7179DD" w14:textId="77777777" w:rsidR="00B2082D" w:rsidRPr="004151ED" w:rsidRDefault="00B2082D" w:rsidP="00933A0F">
            <w:pPr>
              <w:jc w:val="center"/>
              <w:rPr>
                <w:sz w:val="16"/>
                <w:szCs w:val="16"/>
              </w:rPr>
            </w:pPr>
            <w:r w:rsidRPr="004151ED">
              <w:rPr>
                <w:sz w:val="16"/>
                <w:szCs w:val="16"/>
              </w:rPr>
              <w:t>%</w:t>
            </w:r>
          </w:p>
        </w:tc>
        <w:tc>
          <w:tcPr>
            <w:tcW w:w="1982" w:type="dxa"/>
          </w:tcPr>
          <w:p w14:paraId="3B5CDB11" w14:textId="77777777" w:rsidR="00B2082D" w:rsidRPr="004151ED" w:rsidRDefault="00B2082D" w:rsidP="00761306">
            <w:pPr>
              <w:jc w:val="center"/>
              <w:rPr>
                <w:sz w:val="16"/>
                <w:szCs w:val="16"/>
              </w:rPr>
            </w:pPr>
            <w:r w:rsidRPr="004151ED">
              <w:rPr>
                <w:sz w:val="16"/>
                <w:szCs w:val="16"/>
              </w:rPr>
              <w:t>2,0</w:t>
            </w:r>
          </w:p>
        </w:tc>
      </w:tr>
      <w:tr w:rsidR="00B2082D" w14:paraId="4BAD0AF6" w14:textId="77777777" w:rsidTr="00612DBC">
        <w:trPr>
          <w:trHeight w:val="247"/>
        </w:trPr>
        <w:tc>
          <w:tcPr>
            <w:tcW w:w="3273" w:type="dxa"/>
          </w:tcPr>
          <w:p w14:paraId="4771AB59" w14:textId="77777777" w:rsidR="00B2082D" w:rsidRPr="004151ED" w:rsidRDefault="00242BB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Водопогло</w:t>
            </w:r>
            <w:r w:rsidR="00B2082D" w:rsidRPr="004151ED">
              <w:rPr>
                <w:sz w:val="16"/>
                <w:szCs w:val="16"/>
              </w:rPr>
              <w:t>щение</w:t>
            </w:r>
            <w:proofErr w:type="spellEnd"/>
            <w:r w:rsidR="00B2082D" w:rsidRPr="004151ED">
              <w:rPr>
                <w:sz w:val="16"/>
                <w:szCs w:val="16"/>
              </w:rPr>
              <w:t xml:space="preserve"> 21 день</w:t>
            </w:r>
          </w:p>
        </w:tc>
        <w:tc>
          <w:tcPr>
            <w:tcW w:w="2086" w:type="dxa"/>
          </w:tcPr>
          <w:p w14:paraId="6EC75C5B" w14:textId="77777777" w:rsidR="00B2082D" w:rsidRPr="00612DBC" w:rsidRDefault="00612DB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UNE 12087-1997</w:t>
            </w:r>
          </w:p>
        </w:tc>
        <w:tc>
          <w:tcPr>
            <w:tcW w:w="2191" w:type="dxa"/>
          </w:tcPr>
          <w:p w14:paraId="712F05E4" w14:textId="77777777" w:rsidR="00B2082D" w:rsidRPr="004151ED" w:rsidRDefault="00B2082D" w:rsidP="00933A0F">
            <w:pPr>
              <w:jc w:val="center"/>
              <w:rPr>
                <w:sz w:val="16"/>
                <w:szCs w:val="16"/>
              </w:rPr>
            </w:pPr>
            <w:r w:rsidRPr="004151ED">
              <w:rPr>
                <w:sz w:val="16"/>
                <w:szCs w:val="16"/>
              </w:rPr>
              <w:t>%</w:t>
            </w:r>
          </w:p>
        </w:tc>
        <w:tc>
          <w:tcPr>
            <w:tcW w:w="1982" w:type="dxa"/>
          </w:tcPr>
          <w:p w14:paraId="3401FF54" w14:textId="77777777" w:rsidR="00B2082D" w:rsidRPr="004151ED" w:rsidRDefault="00B2082D" w:rsidP="00761306">
            <w:pPr>
              <w:jc w:val="center"/>
              <w:rPr>
                <w:sz w:val="16"/>
                <w:szCs w:val="16"/>
              </w:rPr>
            </w:pPr>
            <w:r w:rsidRPr="004151ED">
              <w:rPr>
                <w:sz w:val="16"/>
                <w:szCs w:val="16"/>
              </w:rPr>
              <w:t>2,2</w:t>
            </w:r>
          </w:p>
        </w:tc>
      </w:tr>
      <w:tr w:rsidR="00B2082D" w14:paraId="49D57AC1" w14:textId="77777777" w:rsidTr="00612DBC">
        <w:trPr>
          <w:trHeight w:val="551"/>
        </w:trPr>
        <w:tc>
          <w:tcPr>
            <w:tcW w:w="3273" w:type="dxa"/>
          </w:tcPr>
          <w:p w14:paraId="488A6A37" w14:textId="77777777" w:rsidR="00B2082D" w:rsidRPr="004151ED" w:rsidRDefault="00B2082D" w:rsidP="00357094">
            <w:pPr>
              <w:rPr>
                <w:sz w:val="16"/>
                <w:szCs w:val="16"/>
              </w:rPr>
            </w:pPr>
            <w:r w:rsidRPr="004151ED">
              <w:rPr>
                <w:sz w:val="16"/>
                <w:szCs w:val="16"/>
              </w:rPr>
              <w:t>Распределение частиц по размерам</w:t>
            </w:r>
          </w:p>
        </w:tc>
        <w:tc>
          <w:tcPr>
            <w:tcW w:w="2086" w:type="dxa"/>
          </w:tcPr>
          <w:p w14:paraId="01199A93" w14:textId="77777777" w:rsidR="00B2082D" w:rsidRPr="00612DBC" w:rsidRDefault="00612DBC" w:rsidP="006957D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UNE 933-1</w:t>
            </w:r>
          </w:p>
        </w:tc>
        <w:tc>
          <w:tcPr>
            <w:tcW w:w="2191" w:type="dxa"/>
          </w:tcPr>
          <w:p w14:paraId="4E4B9DAB" w14:textId="77777777" w:rsidR="00B2082D" w:rsidRPr="004151ED" w:rsidRDefault="00B2082D" w:rsidP="00933A0F">
            <w:pPr>
              <w:jc w:val="center"/>
              <w:rPr>
                <w:sz w:val="16"/>
                <w:szCs w:val="16"/>
              </w:rPr>
            </w:pPr>
            <w:r w:rsidRPr="004151ED">
              <w:rPr>
                <w:sz w:val="16"/>
                <w:szCs w:val="16"/>
              </w:rPr>
              <w:t>% включает</w:t>
            </w:r>
          </w:p>
        </w:tc>
        <w:tc>
          <w:tcPr>
            <w:tcW w:w="1982" w:type="dxa"/>
          </w:tcPr>
          <w:p w14:paraId="45EC7FAA" w14:textId="77777777" w:rsidR="00B2082D" w:rsidRPr="004151ED" w:rsidRDefault="00761306" w:rsidP="007613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&lt;</w:t>
            </w:r>
            <w:r w:rsidR="00B2082D" w:rsidRPr="004151ED">
              <w:rPr>
                <w:sz w:val="16"/>
                <w:szCs w:val="16"/>
              </w:rPr>
              <w:t>8мм:0</w:t>
            </w:r>
          </w:p>
          <w:p w14:paraId="1CEA7A32" w14:textId="77777777" w:rsidR="00B2082D" w:rsidRPr="004151ED" w:rsidRDefault="00761306" w:rsidP="007613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&lt;</w:t>
            </w:r>
            <w:r w:rsidR="00B2082D" w:rsidRPr="004151ED">
              <w:rPr>
                <w:sz w:val="16"/>
                <w:szCs w:val="16"/>
              </w:rPr>
              <w:t>20мм:73</w:t>
            </w:r>
          </w:p>
          <w:p w14:paraId="6A5E970B" w14:textId="77777777" w:rsidR="00B2082D" w:rsidRPr="004151ED" w:rsidRDefault="00761306" w:rsidP="007613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&lt;</w:t>
            </w:r>
            <w:r w:rsidR="00B2082D" w:rsidRPr="004151ED">
              <w:rPr>
                <w:sz w:val="16"/>
                <w:szCs w:val="16"/>
              </w:rPr>
              <w:t>25мм:100</w:t>
            </w:r>
          </w:p>
        </w:tc>
      </w:tr>
      <w:tr w:rsidR="00B2082D" w14:paraId="74358B43" w14:textId="77777777" w:rsidTr="00612DBC">
        <w:trPr>
          <w:trHeight w:val="215"/>
        </w:trPr>
        <w:tc>
          <w:tcPr>
            <w:tcW w:w="3273" w:type="dxa"/>
          </w:tcPr>
          <w:p w14:paraId="1DD31E53" w14:textId="77777777" w:rsidR="00B2082D" w:rsidRPr="004151ED" w:rsidRDefault="00B2082D" w:rsidP="00CE0401">
            <w:pPr>
              <w:rPr>
                <w:sz w:val="16"/>
                <w:szCs w:val="16"/>
              </w:rPr>
            </w:pPr>
            <w:r w:rsidRPr="004151ED">
              <w:rPr>
                <w:sz w:val="16"/>
                <w:szCs w:val="16"/>
              </w:rPr>
              <w:t>Рабочая температура</w:t>
            </w:r>
          </w:p>
        </w:tc>
        <w:tc>
          <w:tcPr>
            <w:tcW w:w="2086" w:type="dxa"/>
          </w:tcPr>
          <w:p w14:paraId="473F1252" w14:textId="77777777" w:rsidR="00B2082D" w:rsidRPr="00612DBC" w:rsidRDefault="00B208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191" w:type="dxa"/>
          </w:tcPr>
          <w:p w14:paraId="59AEA828" w14:textId="77777777" w:rsidR="00B2082D" w:rsidRPr="004151ED" w:rsidRDefault="00B2082D" w:rsidP="00933A0F">
            <w:pPr>
              <w:jc w:val="center"/>
              <w:rPr>
                <w:sz w:val="16"/>
                <w:szCs w:val="16"/>
              </w:rPr>
            </w:pPr>
            <w:r w:rsidRPr="004151ED">
              <w:rPr>
                <w:sz w:val="16"/>
                <w:szCs w:val="16"/>
                <w:vertAlign w:val="superscript"/>
              </w:rPr>
              <w:t>о</w:t>
            </w:r>
            <w:r w:rsidR="00242BB0">
              <w:rPr>
                <w:sz w:val="16"/>
                <w:szCs w:val="16"/>
                <w:vertAlign w:val="superscript"/>
              </w:rPr>
              <w:t xml:space="preserve"> </w:t>
            </w:r>
            <w:r w:rsidRPr="004151ED">
              <w:rPr>
                <w:sz w:val="16"/>
                <w:szCs w:val="16"/>
              </w:rPr>
              <w:t>С</w:t>
            </w:r>
          </w:p>
        </w:tc>
        <w:tc>
          <w:tcPr>
            <w:tcW w:w="1982" w:type="dxa"/>
          </w:tcPr>
          <w:p w14:paraId="1C75F49A" w14:textId="77777777" w:rsidR="00B2082D" w:rsidRPr="004151ED" w:rsidRDefault="00B2082D" w:rsidP="00761306">
            <w:pPr>
              <w:jc w:val="center"/>
              <w:rPr>
                <w:sz w:val="16"/>
                <w:szCs w:val="16"/>
              </w:rPr>
            </w:pPr>
            <w:r w:rsidRPr="004151ED">
              <w:rPr>
                <w:sz w:val="16"/>
                <w:szCs w:val="16"/>
              </w:rPr>
              <w:t>От -50 до +65</w:t>
            </w:r>
          </w:p>
        </w:tc>
      </w:tr>
      <w:tr w:rsidR="00B2082D" w14:paraId="522D1B81" w14:textId="77777777" w:rsidTr="00612DBC">
        <w:trPr>
          <w:trHeight w:val="215"/>
        </w:trPr>
        <w:tc>
          <w:tcPr>
            <w:tcW w:w="3273" w:type="dxa"/>
          </w:tcPr>
          <w:p w14:paraId="452C88F1" w14:textId="77777777" w:rsidR="00B2082D" w:rsidRPr="004151ED" w:rsidRDefault="00B2082D" w:rsidP="00B754BD">
            <w:pPr>
              <w:rPr>
                <w:sz w:val="16"/>
                <w:szCs w:val="16"/>
              </w:rPr>
            </w:pPr>
            <w:r w:rsidRPr="004151ED">
              <w:rPr>
                <w:sz w:val="16"/>
                <w:szCs w:val="16"/>
              </w:rPr>
              <w:t>цвет</w:t>
            </w:r>
          </w:p>
        </w:tc>
        <w:tc>
          <w:tcPr>
            <w:tcW w:w="2086" w:type="dxa"/>
          </w:tcPr>
          <w:p w14:paraId="588E6C47" w14:textId="77777777" w:rsidR="00B2082D" w:rsidRPr="004151ED" w:rsidRDefault="00B2082D">
            <w:pPr>
              <w:rPr>
                <w:sz w:val="16"/>
                <w:szCs w:val="16"/>
              </w:rPr>
            </w:pPr>
          </w:p>
        </w:tc>
        <w:tc>
          <w:tcPr>
            <w:tcW w:w="2191" w:type="dxa"/>
          </w:tcPr>
          <w:p w14:paraId="6ADCBAC1" w14:textId="77777777" w:rsidR="00B2082D" w:rsidRPr="004151ED" w:rsidRDefault="00B2082D" w:rsidP="002A2707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982" w:type="dxa"/>
          </w:tcPr>
          <w:p w14:paraId="30F56B96" w14:textId="77777777" w:rsidR="00B2082D" w:rsidRPr="004151ED" w:rsidRDefault="00B2082D" w:rsidP="00761306">
            <w:pPr>
              <w:jc w:val="center"/>
              <w:rPr>
                <w:sz w:val="16"/>
                <w:szCs w:val="16"/>
              </w:rPr>
            </w:pPr>
            <w:r w:rsidRPr="004151ED">
              <w:rPr>
                <w:sz w:val="16"/>
                <w:szCs w:val="16"/>
              </w:rPr>
              <w:t>серый</w:t>
            </w:r>
          </w:p>
        </w:tc>
      </w:tr>
    </w:tbl>
    <w:p w14:paraId="2784FEAE" w14:textId="2E2B8497" w:rsidR="008B000B" w:rsidRDefault="008B000B">
      <w:pPr>
        <w:rPr>
          <w:b/>
          <w:u w:val="single"/>
        </w:rPr>
      </w:pPr>
    </w:p>
    <w:p w14:paraId="342B1262" w14:textId="77777777" w:rsidR="000308E1" w:rsidRPr="00933A0F" w:rsidRDefault="008C1726">
      <w:pPr>
        <w:rPr>
          <w:sz w:val="16"/>
          <w:szCs w:val="16"/>
        </w:rPr>
      </w:pPr>
      <w:r w:rsidRPr="004426F8">
        <w:rPr>
          <w:b/>
          <w:u w:val="single"/>
        </w:rPr>
        <w:t>Гео</w:t>
      </w:r>
      <w:r w:rsidR="004426F8" w:rsidRPr="004426F8">
        <w:rPr>
          <w:b/>
          <w:u w:val="single"/>
        </w:rPr>
        <w:t xml:space="preserve"> </w:t>
      </w:r>
      <w:r w:rsidRPr="004426F8">
        <w:rPr>
          <w:b/>
          <w:u w:val="single"/>
        </w:rPr>
        <w:t>ткань</w:t>
      </w:r>
      <w:r w:rsidRPr="00933A0F">
        <w:t>.</w:t>
      </w:r>
      <w:r w:rsidR="004426F8" w:rsidRPr="00933A0F">
        <w:t xml:space="preserve"> </w:t>
      </w:r>
      <w:r w:rsidR="00933A0F">
        <w:t xml:space="preserve"> </w:t>
      </w:r>
      <w:r w:rsidR="004C041D" w:rsidRPr="00933A0F">
        <w:rPr>
          <w:sz w:val="16"/>
          <w:szCs w:val="16"/>
        </w:rPr>
        <w:t>Выдерживает воздействие тяжелой нагрузки, также</w:t>
      </w:r>
      <w:r w:rsidR="008D270D">
        <w:rPr>
          <w:sz w:val="16"/>
          <w:szCs w:val="16"/>
        </w:rPr>
        <w:t>,</w:t>
      </w:r>
      <w:r w:rsidR="004C041D" w:rsidRPr="00933A0F">
        <w:rPr>
          <w:sz w:val="16"/>
          <w:szCs w:val="16"/>
        </w:rPr>
        <w:t xml:space="preserve"> как и традиционный дренаж</w:t>
      </w:r>
      <w:r w:rsidR="004151ED" w:rsidRPr="00933A0F">
        <w:rPr>
          <w:sz w:val="16"/>
          <w:szCs w:val="16"/>
        </w:rPr>
        <w:t xml:space="preserve"> с гравием</w:t>
      </w:r>
      <w:r w:rsidR="007D3533" w:rsidRPr="00933A0F">
        <w:rPr>
          <w:sz w:val="16"/>
          <w:szCs w:val="16"/>
        </w:rPr>
        <w:t xml:space="preserve">. </w:t>
      </w:r>
      <w:r w:rsidR="00933A0F" w:rsidRPr="00933A0F">
        <w:rPr>
          <w:sz w:val="16"/>
          <w:szCs w:val="16"/>
        </w:rPr>
        <w:t xml:space="preserve"> Поверх</w:t>
      </w:r>
      <w:r w:rsidR="00933A0F">
        <w:rPr>
          <w:sz w:val="16"/>
          <w:szCs w:val="16"/>
        </w:rPr>
        <w:t xml:space="preserve"> сетки </w:t>
      </w:r>
      <w:r w:rsidR="004C041D" w:rsidRPr="00933A0F">
        <w:rPr>
          <w:sz w:val="16"/>
          <w:szCs w:val="16"/>
        </w:rPr>
        <w:t>с н</w:t>
      </w:r>
      <w:r w:rsidR="007C7025" w:rsidRPr="00933A0F">
        <w:rPr>
          <w:sz w:val="16"/>
          <w:szCs w:val="16"/>
        </w:rPr>
        <w:t>аполнителем имеет</w:t>
      </w:r>
      <w:r w:rsidR="004151ED" w:rsidRPr="00933A0F">
        <w:rPr>
          <w:sz w:val="16"/>
          <w:szCs w:val="16"/>
        </w:rPr>
        <w:t>ся фильтр</w:t>
      </w:r>
      <w:r w:rsidR="00933A0F">
        <w:rPr>
          <w:sz w:val="16"/>
          <w:szCs w:val="16"/>
        </w:rPr>
        <w:t xml:space="preserve"> из</w:t>
      </w:r>
      <w:r w:rsidR="004151ED" w:rsidRPr="00933A0F">
        <w:rPr>
          <w:sz w:val="16"/>
          <w:szCs w:val="16"/>
        </w:rPr>
        <w:t xml:space="preserve"> </w:t>
      </w:r>
      <w:proofErr w:type="spellStart"/>
      <w:proofErr w:type="gramStart"/>
      <w:r w:rsidR="004151ED" w:rsidRPr="00933A0F">
        <w:rPr>
          <w:sz w:val="16"/>
          <w:szCs w:val="16"/>
        </w:rPr>
        <w:t>гео</w:t>
      </w:r>
      <w:proofErr w:type="spellEnd"/>
      <w:r w:rsidR="008D270D">
        <w:rPr>
          <w:sz w:val="16"/>
          <w:szCs w:val="16"/>
        </w:rPr>
        <w:t xml:space="preserve">  </w:t>
      </w:r>
      <w:r w:rsidR="00933A0F">
        <w:rPr>
          <w:sz w:val="16"/>
          <w:szCs w:val="16"/>
        </w:rPr>
        <w:t>текстиля</w:t>
      </w:r>
      <w:proofErr w:type="gramEnd"/>
      <w:r w:rsidR="008D270D">
        <w:rPr>
          <w:sz w:val="16"/>
          <w:szCs w:val="16"/>
        </w:rPr>
        <w:t>, на</w:t>
      </w:r>
      <w:r w:rsidR="00933A0F">
        <w:rPr>
          <w:sz w:val="16"/>
          <w:szCs w:val="16"/>
        </w:rPr>
        <w:t xml:space="preserve">крывающий </w:t>
      </w:r>
      <w:r w:rsidR="004C041D" w:rsidRPr="00933A0F">
        <w:rPr>
          <w:sz w:val="16"/>
          <w:szCs w:val="16"/>
        </w:rPr>
        <w:t>всю конструкцию</w:t>
      </w:r>
      <w:r w:rsidR="004151ED" w:rsidRPr="00933A0F">
        <w:rPr>
          <w:sz w:val="16"/>
          <w:szCs w:val="16"/>
        </w:rPr>
        <w:t xml:space="preserve">. </w:t>
      </w:r>
      <w:r w:rsidR="007C7025" w:rsidRPr="00933A0F">
        <w:rPr>
          <w:sz w:val="16"/>
          <w:szCs w:val="16"/>
        </w:rPr>
        <w:t>Если есть н</w:t>
      </w:r>
      <w:r w:rsidR="004151ED" w:rsidRPr="00933A0F">
        <w:rPr>
          <w:sz w:val="16"/>
          <w:szCs w:val="16"/>
        </w:rPr>
        <w:t xml:space="preserve">епокрытая часть </w:t>
      </w:r>
      <w:r w:rsidR="008D270D">
        <w:rPr>
          <w:sz w:val="16"/>
          <w:szCs w:val="16"/>
        </w:rPr>
        <w:t xml:space="preserve">обычно </w:t>
      </w:r>
      <w:r w:rsidR="004151ED" w:rsidRPr="00933A0F">
        <w:rPr>
          <w:sz w:val="16"/>
          <w:szCs w:val="16"/>
        </w:rPr>
        <w:t>(1/4)</w:t>
      </w:r>
      <w:r w:rsidR="004C041D" w:rsidRPr="00933A0F">
        <w:rPr>
          <w:sz w:val="16"/>
          <w:szCs w:val="16"/>
        </w:rPr>
        <w:t>,</w:t>
      </w:r>
      <w:r w:rsidR="004151ED" w:rsidRPr="00933A0F">
        <w:rPr>
          <w:sz w:val="16"/>
          <w:szCs w:val="16"/>
        </w:rPr>
        <w:t xml:space="preserve"> </w:t>
      </w:r>
      <w:r w:rsidR="007C7025" w:rsidRPr="00933A0F">
        <w:rPr>
          <w:sz w:val="16"/>
          <w:szCs w:val="16"/>
        </w:rPr>
        <w:t xml:space="preserve">то она </w:t>
      </w:r>
      <w:r w:rsidR="004151ED" w:rsidRPr="00933A0F">
        <w:rPr>
          <w:sz w:val="16"/>
          <w:szCs w:val="16"/>
        </w:rPr>
        <w:t>должна быть установлена н</w:t>
      </w:r>
      <w:r w:rsidR="007C7025" w:rsidRPr="00933A0F">
        <w:rPr>
          <w:sz w:val="16"/>
          <w:szCs w:val="16"/>
        </w:rPr>
        <w:t>а дно траншеи. Ткань использует</w:t>
      </w:r>
      <w:r w:rsidR="004151ED" w:rsidRPr="00933A0F">
        <w:rPr>
          <w:sz w:val="16"/>
          <w:szCs w:val="16"/>
        </w:rPr>
        <w:t>ся для предотвращен</w:t>
      </w:r>
      <w:r w:rsidR="00051D23" w:rsidRPr="00933A0F">
        <w:rPr>
          <w:sz w:val="16"/>
          <w:szCs w:val="16"/>
        </w:rPr>
        <w:t>ия проникновения илистых частиц</w:t>
      </w:r>
    </w:p>
    <w:tbl>
      <w:tblPr>
        <w:tblStyle w:val="-1"/>
        <w:tblW w:w="9886" w:type="dxa"/>
        <w:tblLook w:val="04A0" w:firstRow="1" w:lastRow="0" w:firstColumn="1" w:lastColumn="0" w:noHBand="0" w:noVBand="1"/>
      </w:tblPr>
      <w:tblGrid>
        <w:gridCol w:w="9886"/>
      </w:tblGrid>
      <w:tr w:rsidR="008D6D63" w14:paraId="384AAD58" w14:textId="77777777" w:rsidTr="00612D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6" w:type="dxa"/>
            <w:tcBorders>
              <w:bottom w:val="nil"/>
            </w:tcBorders>
          </w:tcPr>
          <w:tbl>
            <w:tblPr>
              <w:tblStyle w:val="a4"/>
              <w:tblW w:w="0" w:type="auto"/>
              <w:tblInd w:w="4" w:type="dxa"/>
              <w:tblLook w:val="0000" w:firstRow="0" w:lastRow="0" w:firstColumn="0" w:lastColumn="0" w:noHBand="0" w:noVBand="0"/>
            </w:tblPr>
            <w:tblGrid>
              <w:gridCol w:w="3002"/>
              <w:gridCol w:w="2190"/>
              <w:gridCol w:w="2358"/>
              <w:gridCol w:w="2088"/>
            </w:tblGrid>
            <w:tr w:rsidR="008D6D63" w:rsidRPr="008D6D63" w14:paraId="02CA3ABA" w14:textId="77777777" w:rsidTr="00612DB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41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002" w:type="dxa"/>
                </w:tcPr>
                <w:p w14:paraId="736D03C7" w14:textId="77777777" w:rsidR="008D6D63" w:rsidRPr="00761306" w:rsidRDefault="008D6D63" w:rsidP="00D0757B">
                  <w:pPr>
                    <w:rPr>
                      <w:b/>
                      <w:sz w:val="16"/>
                      <w:szCs w:val="16"/>
                    </w:rPr>
                  </w:pPr>
                  <w:r w:rsidRPr="00761306">
                    <w:rPr>
                      <w:b/>
                      <w:sz w:val="16"/>
                      <w:szCs w:val="16"/>
                    </w:rPr>
                    <w:t>Гео</w:t>
                  </w:r>
                  <w:r w:rsidR="00FA2559" w:rsidRPr="00761306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761306">
                    <w:rPr>
                      <w:b/>
                      <w:sz w:val="16"/>
                      <w:szCs w:val="16"/>
                    </w:rPr>
                    <w:t>текстильный фильтр</w:t>
                  </w:r>
                </w:p>
              </w:tc>
              <w:tc>
                <w:tcPr>
                  <w:tcW w:w="2190" w:type="dxa"/>
                </w:tcPr>
                <w:p w14:paraId="3836E2C1" w14:textId="77777777" w:rsidR="008D6D63" w:rsidRPr="00761306" w:rsidRDefault="00CC112E" w:rsidP="00D0757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sz w:val="16"/>
                      <w:szCs w:val="16"/>
                    </w:rPr>
                  </w:pPr>
                  <w:r w:rsidRPr="00761306">
                    <w:rPr>
                      <w:b/>
                      <w:sz w:val="16"/>
                      <w:szCs w:val="16"/>
                    </w:rPr>
                    <w:t xml:space="preserve">         </w:t>
                  </w:r>
                  <w:r w:rsidR="00AE7F49" w:rsidRPr="00761306">
                    <w:rPr>
                      <w:b/>
                      <w:sz w:val="16"/>
                      <w:szCs w:val="16"/>
                    </w:rPr>
                    <w:t>Г</w:t>
                  </w:r>
                  <w:r w:rsidR="00AE7F49">
                    <w:rPr>
                      <w:b/>
                      <w:sz w:val="16"/>
                      <w:szCs w:val="16"/>
                    </w:rPr>
                    <w:t>ОСТ 33069-2014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358" w:type="dxa"/>
                </w:tcPr>
                <w:p w14:paraId="2CA5CA86" w14:textId="77777777" w:rsidR="008D6D63" w:rsidRPr="00761306" w:rsidRDefault="008D6D63" w:rsidP="00933A0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761306">
                    <w:rPr>
                      <w:b/>
                      <w:sz w:val="16"/>
                      <w:szCs w:val="16"/>
                    </w:rPr>
                    <w:t xml:space="preserve">Ед. </w:t>
                  </w:r>
                  <w:proofErr w:type="spellStart"/>
                  <w:r w:rsidRPr="00761306">
                    <w:rPr>
                      <w:b/>
                      <w:sz w:val="16"/>
                      <w:szCs w:val="16"/>
                    </w:rPr>
                    <w:t>изм</w:t>
                  </w:r>
                  <w:proofErr w:type="spellEnd"/>
                </w:p>
              </w:tc>
              <w:tc>
                <w:tcPr>
                  <w:tcW w:w="2088" w:type="dxa"/>
                </w:tcPr>
                <w:p w14:paraId="6F574A4C" w14:textId="77777777" w:rsidR="008D6D63" w:rsidRPr="00761306" w:rsidRDefault="008D6D63" w:rsidP="00D0757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sz w:val="16"/>
                      <w:szCs w:val="16"/>
                    </w:rPr>
                  </w:pPr>
                  <w:r w:rsidRPr="00761306">
                    <w:rPr>
                      <w:b/>
                      <w:sz w:val="16"/>
                      <w:szCs w:val="16"/>
                    </w:rPr>
                    <w:t>Значение</w:t>
                  </w:r>
                </w:p>
              </w:tc>
            </w:tr>
            <w:tr w:rsidR="008D6D63" w:rsidRPr="008D6D63" w14:paraId="2B367C38" w14:textId="77777777" w:rsidTr="00612DBC">
              <w:trPr>
                <w:trHeight w:val="178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002" w:type="dxa"/>
                </w:tcPr>
                <w:p w14:paraId="233BA174" w14:textId="77777777" w:rsidR="008D6D63" w:rsidRPr="008D6D63" w:rsidRDefault="008D6D63" w:rsidP="00D0757B">
                  <w:pPr>
                    <w:rPr>
                      <w:sz w:val="16"/>
                      <w:szCs w:val="16"/>
                    </w:rPr>
                  </w:pPr>
                  <w:r w:rsidRPr="008D6D63">
                    <w:rPr>
                      <w:sz w:val="16"/>
                      <w:szCs w:val="16"/>
                    </w:rPr>
                    <w:t>полимер</w:t>
                  </w:r>
                </w:p>
              </w:tc>
              <w:tc>
                <w:tcPr>
                  <w:tcW w:w="2190" w:type="dxa"/>
                </w:tcPr>
                <w:p w14:paraId="41AD953E" w14:textId="77777777" w:rsidR="008D6D63" w:rsidRPr="008D6D63" w:rsidRDefault="00AE7F49" w:rsidP="00D0757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358" w:type="dxa"/>
                </w:tcPr>
                <w:p w14:paraId="3B433B8C" w14:textId="77777777" w:rsidR="008D6D63" w:rsidRPr="008D6D63" w:rsidRDefault="008D6D63" w:rsidP="00933A0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088" w:type="dxa"/>
                </w:tcPr>
                <w:p w14:paraId="1D504367" w14:textId="77777777" w:rsidR="008D6D63" w:rsidRPr="008D6D63" w:rsidRDefault="008C1726" w:rsidP="00D0757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полипропи</w:t>
                  </w:r>
                  <w:r w:rsidR="008D6D63">
                    <w:rPr>
                      <w:sz w:val="16"/>
                      <w:szCs w:val="16"/>
                    </w:rPr>
                    <w:t>лен</w:t>
                  </w:r>
                </w:p>
              </w:tc>
            </w:tr>
            <w:tr w:rsidR="008D6D63" w:rsidRPr="008D6D63" w14:paraId="2357141C" w14:textId="77777777" w:rsidTr="00612DB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3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002" w:type="dxa"/>
                </w:tcPr>
                <w:p w14:paraId="644833DA" w14:textId="77777777" w:rsidR="008D6D63" w:rsidRPr="008D6D63" w:rsidRDefault="008D6D63" w:rsidP="00D0757B">
                  <w:pPr>
                    <w:rPr>
                      <w:sz w:val="16"/>
                      <w:szCs w:val="16"/>
                    </w:rPr>
                  </w:pPr>
                  <w:r w:rsidRPr="008D6D63">
                    <w:rPr>
                      <w:sz w:val="16"/>
                      <w:szCs w:val="16"/>
                    </w:rPr>
                    <w:t>Техника склеивания</w:t>
                  </w:r>
                </w:p>
              </w:tc>
              <w:tc>
                <w:tcPr>
                  <w:tcW w:w="2190" w:type="dxa"/>
                </w:tcPr>
                <w:p w14:paraId="40FA2549" w14:textId="77777777" w:rsidR="008D6D63" w:rsidRPr="008D6D63" w:rsidRDefault="008D6D63" w:rsidP="00D0757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358" w:type="dxa"/>
                </w:tcPr>
                <w:p w14:paraId="57753B5C" w14:textId="77777777" w:rsidR="008D6D63" w:rsidRPr="008D6D63" w:rsidRDefault="008D6D63" w:rsidP="00933A0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088" w:type="dxa"/>
                </w:tcPr>
                <w:p w14:paraId="47730A18" w14:textId="77777777" w:rsidR="008D6D63" w:rsidRPr="008D6D63" w:rsidRDefault="00FA2559" w:rsidP="00FA255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Игло</w:t>
                  </w:r>
                  <w:r w:rsidR="008D6D63">
                    <w:rPr>
                      <w:sz w:val="16"/>
                      <w:szCs w:val="16"/>
                    </w:rPr>
                    <w:t>проби</w:t>
                  </w:r>
                  <w:r>
                    <w:rPr>
                      <w:sz w:val="16"/>
                      <w:szCs w:val="16"/>
                    </w:rPr>
                    <w:t>вной</w:t>
                  </w:r>
                  <w:proofErr w:type="spellEnd"/>
                </w:p>
              </w:tc>
            </w:tr>
            <w:tr w:rsidR="008D6D63" w:rsidRPr="008D6D63" w14:paraId="1DE52FB2" w14:textId="77777777" w:rsidTr="00612DBC">
              <w:trPr>
                <w:trHeight w:val="19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002" w:type="dxa"/>
                </w:tcPr>
                <w:p w14:paraId="5EAB4465" w14:textId="77777777" w:rsidR="008D6D63" w:rsidRPr="008D6D63" w:rsidRDefault="008D6D63" w:rsidP="00D0757B">
                  <w:pPr>
                    <w:rPr>
                      <w:sz w:val="16"/>
                      <w:szCs w:val="16"/>
                    </w:rPr>
                  </w:pPr>
                  <w:r w:rsidRPr="008D6D63">
                    <w:rPr>
                      <w:sz w:val="16"/>
                      <w:szCs w:val="16"/>
                    </w:rPr>
                    <w:t>Масса на единицу площади</w:t>
                  </w:r>
                </w:p>
              </w:tc>
              <w:tc>
                <w:tcPr>
                  <w:tcW w:w="2190" w:type="dxa"/>
                </w:tcPr>
                <w:p w14:paraId="6B6BC8CE" w14:textId="77777777" w:rsidR="008D6D63" w:rsidRPr="008D6D63" w:rsidRDefault="00F076B9" w:rsidP="00D0757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ГОСТ Р 50276-92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358" w:type="dxa"/>
                </w:tcPr>
                <w:p w14:paraId="2103792E" w14:textId="77777777" w:rsidR="008D6D63" w:rsidRPr="008D6D63" w:rsidRDefault="008D6D63" w:rsidP="00933A0F">
                  <w:pPr>
                    <w:jc w:val="center"/>
                    <w:rPr>
                      <w:sz w:val="16"/>
                      <w:szCs w:val="16"/>
                      <w:vertAlign w:val="superscript"/>
                    </w:rPr>
                  </w:pPr>
                  <w:r>
                    <w:rPr>
                      <w:sz w:val="16"/>
                      <w:szCs w:val="16"/>
                    </w:rPr>
                    <w:t>г/м</w:t>
                  </w:r>
                  <w:r>
                    <w:rPr>
                      <w:sz w:val="16"/>
                      <w:szCs w:val="16"/>
                      <w:vertAlign w:val="superscript"/>
                    </w:rPr>
                    <w:t>2</w:t>
                  </w:r>
                </w:p>
              </w:tc>
              <w:tc>
                <w:tcPr>
                  <w:tcW w:w="2088" w:type="dxa"/>
                </w:tcPr>
                <w:p w14:paraId="1D4C9462" w14:textId="77777777" w:rsidR="008D6D63" w:rsidRPr="008D6D63" w:rsidRDefault="008D6D63" w:rsidP="00FF40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</w:tr>
            <w:tr w:rsidR="008D6D63" w:rsidRPr="008D6D63" w14:paraId="7CBBE0C2" w14:textId="77777777" w:rsidTr="00612DB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66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002" w:type="dxa"/>
                </w:tcPr>
                <w:p w14:paraId="7C638D10" w14:textId="77777777" w:rsidR="008D6D63" w:rsidRPr="008D6D63" w:rsidRDefault="008D6D63" w:rsidP="00D0757B">
                  <w:pPr>
                    <w:rPr>
                      <w:sz w:val="16"/>
                      <w:szCs w:val="16"/>
                    </w:rPr>
                  </w:pPr>
                  <w:r w:rsidRPr="008D6D63">
                    <w:rPr>
                      <w:sz w:val="16"/>
                      <w:szCs w:val="16"/>
                    </w:rPr>
                    <w:t>Толщина  2 кПа</w:t>
                  </w:r>
                </w:p>
              </w:tc>
              <w:tc>
                <w:tcPr>
                  <w:tcW w:w="2190" w:type="dxa"/>
                </w:tcPr>
                <w:p w14:paraId="12279102" w14:textId="77777777" w:rsidR="008D6D63" w:rsidRPr="008D6D63" w:rsidRDefault="00F076B9" w:rsidP="00D0757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ГОСТ Р 50276-92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358" w:type="dxa"/>
                </w:tcPr>
                <w:p w14:paraId="12F2A650" w14:textId="77777777" w:rsidR="008D6D63" w:rsidRPr="008D6D63" w:rsidRDefault="008D6D63" w:rsidP="00933A0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мм</w:t>
                  </w:r>
                </w:p>
              </w:tc>
              <w:tc>
                <w:tcPr>
                  <w:tcW w:w="2088" w:type="dxa"/>
                </w:tcPr>
                <w:p w14:paraId="01E30177" w14:textId="77777777" w:rsidR="008D6D63" w:rsidRPr="008D6D63" w:rsidRDefault="008D6D63" w:rsidP="00FF40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0,7</w:t>
                  </w:r>
                </w:p>
              </w:tc>
            </w:tr>
            <w:tr w:rsidR="008D6D63" w:rsidRPr="008D6D63" w14:paraId="377F87F1" w14:textId="77777777" w:rsidTr="00612DBC">
              <w:trPr>
                <w:trHeight w:val="164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002" w:type="dxa"/>
                </w:tcPr>
                <w:p w14:paraId="4EAA6AF7" w14:textId="77777777" w:rsidR="008D6D63" w:rsidRPr="008D6D63" w:rsidRDefault="00FA2559" w:rsidP="00AE7F49">
                  <w:pPr>
                    <w:spacing w:before="24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Прочность на растя</w:t>
                  </w:r>
                  <w:r w:rsidR="008D6D63" w:rsidRPr="008D6D63">
                    <w:rPr>
                      <w:sz w:val="16"/>
                      <w:szCs w:val="16"/>
                    </w:rPr>
                    <w:t>жение MD/CMD</w:t>
                  </w:r>
                </w:p>
              </w:tc>
              <w:tc>
                <w:tcPr>
                  <w:tcW w:w="2190" w:type="dxa"/>
                </w:tcPr>
                <w:p w14:paraId="7AD65347" w14:textId="77777777" w:rsidR="008D6D63" w:rsidRPr="008D6D63" w:rsidRDefault="008B000B" w:rsidP="00AE7F4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ISO 10319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358" w:type="dxa"/>
                </w:tcPr>
                <w:p w14:paraId="0B45CAED" w14:textId="77777777" w:rsidR="008D6D63" w:rsidRPr="008D6D63" w:rsidRDefault="008D6D63" w:rsidP="00933A0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кН/м</w:t>
                  </w:r>
                </w:p>
              </w:tc>
              <w:tc>
                <w:tcPr>
                  <w:tcW w:w="2088" w:type="dxa"/>
                </w:tcPr>
                <w:p w14:paraId="0F868A97" w14:textId="77777777" w:rsidR="008D6D63" w:rsidRPr="008D6D63" w:rsidRDefault="008D6D63" w:rsidP="00FF40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8,0/8,0</w:t>
                  </w:r>
                </w:p>
              </w:tc>
            </w:tr>
            <w:tr w:rsidR="008D6D63" w:rsidRPr="008D6D63" w14:paraId="51E858B5" w14:textId="77777777" w:rsidTr="00612DB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78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002" w:type="dxa"/>
                </w:tcPr>
                <w:p w14:paraId="328EEE29" w14:textId="77777777" w:rsidR="008D6D63" w:rsidRPr="008D6D63" w:rsidRDefault="00FA2559" w:rsidP="00AE7F4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Удлинение при макс. загрузке</w:t>
                  </w:r>
                  <w:r w:rsidR="008D6D63" w:rsidRPr="008D6D63">
                    <w:rPr>
                      <w:sz w:val="16"/>
                      <w:szCs w:val="16"/>
                    </w:rPr>
                    <w:t xml:space="preserve"> MD/CMD</w:t>
                  </w:r>
                </w:p>
              </w:tc>
              <w:tc>
                <w:tcPr>
                  <w:tcW w:w="2190" w:type="dxa"/>
                </w:tcPr>
                <w:p w14:paraId="30536AEB" w14:textId="77777777" w:rsidR="008D6D63" w:rsidRPr="008B000B" w:rsidRDefault="008B000B" w:rsidP="00AE7F4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ISO 10319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358" w:type="dxa"/>
                </w:tcPr>
                <w:p w14:paraId="0B3992EA" w14:textId="77777777" w:rsidR="008D6D63" w:rsidRPr="008D6D63" w:rsidRDefault="008D6D63" w:rsidP="00933A0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2088" w:type="dxa"/>
                </w:tcPr>
                <w:p w14:paraId="3AC5D0CF" w14:textId="77777777" w:rsidR="008D6D63" w:rsidRPr="008D6D63" w:rsidRDefault="008D6D63" w:rsidP="00FF40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90/80</w:t>
                  </w:r>
                </w:p>
              </w:tc>
            </w:tr>
            <w:tr w:rsidR="008D6D63" w:rsidRPr="008D6D63" w14:paraId="1EDDF6E3" w14:textId="77777777" w:rsidTr="00612DBC">
              <w:trPr>
                <w:trHeight w:val="203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002" w:type="dxa"/>
                </w:tcPr>
                <w:p w14:paraId="59A00AD8" w14:textId="77777777" w:rsidR="008D6D63" w:rsidRPr="008D6D63" w:rsidRDefault="00FA2559" w:rsidP="00D0757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Статистическое сопро</w:t>
                  </w:r>
                  <w:r w:rsidR="008D6D63" w:rsidRPr="008D6D63">
                    <w:rPr>
                      <w:sz w:val="16"/>
                      <w:szCs w:val="16"/>
                    </w:rPr>
                    <w:t>тивление проколу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8D6D63" w:rsidRPr="008D6D63">
                    <w:rPr>
                      <w:sz w:val="16"/>
                      <w:szCs w:val="16"/>
                    </w:rPr>
                    <w:t>(CBR</w:t>
                  </w:r>
                </w:p>
              </w:tc>
              <w:tc>
                <w:tcPr>
                  <w:tcW w:w="2190" w:type="dxa"/>
                </w:tcPr>
                <w:p w14:paraId="6BCCDA4E" w14:textId="77777777" w:rsidR="008D6D63" w:rsidRPr="008B000B" w:rsidRDefault="008B000B" w:rsidP="00D0757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ISO 12336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358" w:type="dxa"/>
                </w:tcPr>
                <w:p w14:paraId="2CDFDA5F" w14:textId="77777777" w:rsidR="008D6D63" w:rsidRPr="00FA2559" w:rsidRDefault="008D6D63" w:rsidP="00933A0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N</w:t>
                  </w:r>
                </w:p>
              </w:tc>
              <w:tc>
                <w:tcPr>
                  <w:tcW w:w="2088" w:type="dxa"/>
                </w:tcPr>
                <w:p w14:paraId="22C9480E" w14:textId="77777777" w:rsidR="008D6D63" w:rsidRPr="008D6D63" w:rsidRDefault="008D6D63" w:rsidP="00FF40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1300</w:t>
                  </w:r>
                </w:p>
              </w:tc>
            </w:tr>
            <w:tr w:rsidR="008D6D63" w:rsidRPr="008D6D63" w14:paraId="7EB3386A" w14:textId="77777777" w:rsidTr="00612DB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15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002" w:type="dxa"/>
                </w:tcPr>
                <w:p w14:paraId="445525FA" w14:textId="77777777" w:rsidR="008D6D63" w:rsidRPr="008D6D63" w:rsidRDefault="008D6D63" w:rsidP="00D0757B">
                  <w:pPr>
                    <w:rPr>
                      <w:sz w:val="16"/>
                      <w:szCs w:val="16"/>
                    </w:rPr>
                  </w:pPr>
                  <w:r w:rsidRPr="008D6D63">
                    <w:rPr>
                      <w:sz w:val="16"/>
                      <w:szCs w:val="16"/>
                    </w:rPr>
                    <w:t>Тест на падение конуса</w:t>
                  </w:r>
                </w:p>
              </w:tc>
              <w:tc>
                <w:tcPr>
                  <w:tcW w:w="2190" w:type="dxa"/>
                </w:tcPr>
                <w:p w14:paraId="119EB48D" w14:textId="77777777" w:rsidR="008D6D63" w:rsidRPr="008B000B" w:rsidRDefault="008B000B" w:rsidP="00D0757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ISO 13433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358" w:type="dxa"/>
                </w:tcPr>
                <w:p w14:paraId="108138B4" w14:textId="77777777" w:rsidR="008D6D63" w:rsidRPr="008D6D63" w:rsidRDefault="008D6D63" w:rsidP="00933A0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мм</w:t>
                  </w:r>
                </w:p>
              </w:tc>
              <w:tc>
                <w:tcPr>
                  <w:tcW w:w="2088" w:type="dxa"/>
                </w:tcPr>
                <w:p w14:paraId="4868FCB3" w14:textId="77777777" w:rsidR="008D6D63" w:rsidRPr="008D6D63" w:rsidRDefault="008D6D63" w:rsidP="00FF40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</w:t>
                  </w:r>
                </w:p>
              </w:tc>
            </w:tr>
            <w:tr w:rsidR="008D6D63" w:rsidRPr="008D6D63" w14:paraId="19891118" w14:textId="77777777" w:rsidTr="00612DBC">
              <w:trPr>
                <w:trHeight w:val="142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002" w:type="dxa"/>
                </w:tcPr>
                <w:p w14:paraId="3C882F19" w14:textId="77777777" w:rsidR="008D6D63" w:rsidRPr="008D6D63" w:rsidRDefault="008D6D63" w:rsidP="00D0757B">
                  <w:pPr>
                    <w:rPr>
                      <w:sz w:val="16"/>
                      <w:szCs w:val="16"/>
                    </w:rPr>
                  </w:pPr>
                  <w:r w:rsidRPr="008D6D63">
                    <w:rPr>
                      <w:sz w:val="16"/>
                      <w:szCs w:val="16"/>
                    </w:rPr>
                    <w:t>водопроницаемость</w:t>
                  </w:r>
                </w:p>
              </w:tc>
              <w:tc>
                <w:tcPr>
                  <w:tcW w:w="2190" w:type="dxa"/>
                </w:tcPr>
                <w:p w14:paraId="4F839DD5" w14:textId="77777777" w:rsidR="008D6D63" w:rsidRPr="008D6D63" w:rsidRDefault="00F076B9" w:rsidP="00D0757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ГОСТ Р 52608-2006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358" w:type="dxa"/>
                </w:tcPr>
                <w:p w14:paraId="074AE6B9" w14:textId="77777777" w:rsidR="008D6D63" w:rsidRPr="00594E76" w:rsidRDefault="00594E76" w:rsidP="00933A0F">
                  <w:pPr>
                    <w:jc w:val="center"/>
                    <w:rPr>
                      <w:sz w:val="16"/>
                      <w:szCs w:val="16"/>
                      <w:vertAlign w:val="superscript"/>
                    </w:rPr>
                  </w:pPr>
                  <w:r>
                    <w:rPr>
                      <w:sz w:val="16"/>
                      <w:szCs w:val="16"/>
                    </w:rPr>
                    <w:t>м</w:t>
                  </w:r>
                  <w:r w:rsidR="008D6D63">
                    <w:rPr>
                      <w:sz w:val="16"/>
                      <w:szCs w:val="16"/>
                      <w:vertAlign w:val="superscript"/>
                    </w:rPr>
                    <w:t>3</w:t>
                  </w:r>
                  <w:r>
                    <w:rPr>
                      <w:sz w:val="16"/>
                      <w:szCs w:val="16"/>
                    </w:rPr>
                    <w:t>/с/м</w:t>
                  </w:r>
                  <w:r>
                    <w:rPr>
                      <w:sz w:val="16"/>
                      <w:szCs w:val="16"/>
                      <w:vertAlign w:val="superscript"/>
                    </w:rPr>
                    <w:t>2</w:t>
                  </w:r>
                </w:p>
              </w:tc>
              <w:tc>
                <w:tcPr>
                  <w:tcW w:w="2088" w:type="dxa"/>
                </w:tcPr>
                <w:p w14:paraId="5F8201B9" w14:textId="77777777" w:rsidR="008D6D63" w:rsidRPr="008D6D63" w:rsidRDefault="008D6D63" w:rsidP="00FF40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0120</w:t>
                  </w:r>
                </w:p>
              </w:tc>
            </w:tr>
            <w:tr w:rsidR="008D6D63" w:rsidRPr="008D6D63" w14:paraId="7DBC41DA" w14:textId="77777777" w:rsidTr="00612DB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9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002" w:type="dxa"/>
                </w:tcPr>
                <w:p w14:paraId="3A617500" w14:textId="77777777" w:rsidR="008D6D63" w:rsidRPr="008D6D63" w:rsidRDefault="008D6D63" w:rsidP="00D0757B">
                  <w:pPr>
                    <w:rPr>
                      <w:sz w:val="16"/>
                      <w:szCs w:val="16"/>
                    </w:rPr>
                  </w:pPr>
                  <w:r w:rsidRPr="008D6D63">
                    <w:rPr>
                      <w:sz w:val="16"/>
                      <w:szCs w:val="16"/>
                    </w:rPr>
                    <w:t>В плоской емкости при 20 кПа</w:t>
                  </w:r>
                </w:p>
              </w:tc>
              <w:tc>
                <w:tcPr>
                  <w:tcW w:w="2190" w:type="dxa"/>
                </w:tcPr>
                <w:p w14:paraId="47D24C14" w14:textId="77777777" w:rsidR="008D6D63" w:rsidRPr="008D6D63" w:rsidRDefault="00F076B9" w:rsidP="00D0757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ГОСТ Р 52608-2006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358" w:type="dxa"/>
                </w:tcPr>
                <w:p w14:paraId="69BD7541" w14:textId="77777777" w:rsidR="008D6D63" w:rsidRPr="008D6D63" w:rsidRDefault="00594E76" w:rsidP="00933A0F">
                  <w:pPr>
                    <w:jc w:val="center"/>
                    <w:rPr>
                      <w:sz w:val="16"/>
                      <w:szCs w:val="16"/>
                    </w:rPr>
                  </w:pPr>
                  <w:r w:rsidRPr="00594E76">
                    <w:rPr>
                      <w:sz w:val="16"/>
                      <w:szCs w:val="16"/>
                    </w:rPr>
                    <w:t>м3/с/м2</w:t>
                  </w:r>
                </w:p>
              </w:tc>
              <w:tc>
                <w:tcPr>
                  <w:tcW w:w="2088" w:type="dxa"/>
                </w:tcPr>
                <w:p w14:paraId="24481E39" w14:textId="77777777" w:rsidR="008D6D63" w:rsidRPr="008D6D63" w:rsidRDefault="008D6D63" w:rsidP="00FF40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6"/>
                      <w:szCs w:val="16"/>
                      <w:vertAlign w:val="superscript"/>
                    </w:rPr>
                  </w:pPr>
                  <w:r>
                    <w:rPr>
                      <w:sz w:val="16"/>
                      <w:szCs w:val="16"/>
                    </w:rPr>
                    <w:t>1Х10</w:t>
                  </w:r>
                  <w:r>
                    <w:rPr>
                      <w:sz w:val="16"/>
                      <w:szCs w:val="16"/>
                      <w:vertAlign w:val="superscript"/>
                    </w:rPr>
                    <w:t>-6</w:t>
                  </w:r>
                </w:p>
              </w:tc>
            </w:tr>
            <w:tr w:rsidR="008D6D63" w:rsidRPr="008D6D63" w14:paraId="7ADBD79C" w14:textId="77777777" w:rsidTr="00612DBC">
              <w:trPr>
                <w:trHeight w:val="178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002" w:type="dxa"/>
                </w:tcPr>
                <w:p w14:paraId="3A373D89" w14:textId="77777777" w:rsidR="008D6D63" w:rsidRPr="008D6D63" w:rsidRDefault="008D6D63" w:rsidP="00D0757B">
                  <w:pPr>
                    <w:rPr>
                      <w:sz w:val="16"/>
                      <w:szCs w:val="16"/>
                    </w:rPr>
                  </w:pPr>
                  <w:r w:rsidRPr="008D6D63">
                    <w:rPr>
                      <w:sz w:val="16"/>
                      <w:szCs w:val="16"/>
                    </w:rPr>
                    <w:t>Размер открытия 090</w:t>
                  </w:r>
                </w:p>
              </w:tc>
              <w:tc>
                <w:tcPr>
                  <w:tcW w:w="2190" w:type="dxa"/>
                </w:tcPr>
                <w:p w14:paraId="744075A0" w14:textId="77777777" w:rsidR="008D6D63" w:rsidRPr="008B000B" w:rsidRDefault="008B000B" w:rsidP="00D0757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</w:rPr>
                    <w:t xml:space="preserve">ГОСТ Р </w:t>
                  </w:r>
                  <w:r>
                    <w:rPr>
                      <w:sz w:val="16"/>
                      <w:szCs w:val="16"/>
                      <w:lang w:val="en-US"/>
                    </w:rPr>
                    <w:t>53238-2008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358" w:type="dxa"/>
                </w:tcPr>
                <w:p w14:paraId="67ED788E" w14:textId="77777777" w:rsidR="008D6D63" w:rsidRPr="008D6D63" w:rsidRDefault="00594E76" w:rsidP="00933A0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мкм</w:t>
                  </w:r>
                </w:p>
              </w:tc>
              <w:tc>
                <w:tcPr>
                  <w:tcW w:w="2088" w:type="dxa"/>
                </w:tcPr>
                <w:p w14:paraId="1C36BC20" w14:textId="77777777" w:rsidR="008D6D63" w:rsidRPr="008D6D63" w:rsidRDefault="008D6D63" w:rsidP="00FF40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80</w:t>
                  </w:r>
                </w:p>
              </w:tc>
            </w:tr>
            <w:tr w:rsidR="008D6D63" w:rsidRPr="008D6D63" w14:paraId="67AC09A7" w14:textId="77777777" w:rsidTr="00612DB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93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002" w:type="dxa"/>
                  <w:tcBorders>
                    <w:bottom w:val="single" w:sz="4" w:space="0" w:color="auto"/>
                  </w:tcBorders>
                </w:tcPr>
                <w:p w14:paraId="5EEB8085" w14:textId="77777777" w:rsidR="008D6D63" w:rsidRPr="008D6D63" w:rsidRDefault="008D6D63" w:rsidP="00D0757B">
                  <w:pPr>
                    <w:rPr>
                      <w:sz w:val="16"/>
                      <w:szCs w:val="16"/>
                    </w:rPr>
                  </w:pPr>
                  <w:r w:rsidRPr="008D6D63">
                    <w:rPr>
                      <w:sz w:val="16"/>
                      <w:szCs w:val="16"/>
                    </w:rPr>
                    <w:t>УФ- защита</w:t>
                  </w:r>
                </w:p>
              </w:tc>
              <w:tc>
                <w:tcPr>
                  <w:tcW w:w="2190" w:type="dxa"/>
                  <w:tcBorders>
                    <w:bottom w:val="single" w:sz="4" w:space="0" w:color="auto"/>
                  </w:tcBorders>
                </w:tcPr>
                <w:p w14:paraId="0BAE4A1B" w14:textId="77777777" w:rsidR="008D6D63" w:rsidRPr="008D6D63" w:rsidRDefault="008D6D63" w:rsidP="00D0757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358" w:type="dxa"/>
                  <w:tcBorders>
                    <w:bottom w:val="single" w:sz="4" w:space="0" w:color="auto"/>
                  </w:tcBorders>
                </w:tcPr>
                <w:p w14:paraId="385DB4D7" w14:textId="77777777" w:rsidR="008D6D63" w:rsidRPr="008D6D63" w:rsidRDefault="008D6D63" w:rsidP="008B000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088" w:type="dxa"/>
                  <w:tcBorders>
                    <w:bottom w:val="single" w:sz="4" w:space="0" w:color="auto"/>
                  </w:tcBorders>
                </w:tcPr>
                <w:p w14:paraId="7DEF7D6F" w14:textId="77777777" w:rsidR="008D6D63" w:rsidRPr="008D6D63" w:rsidRDefault="008D6D63" w:rsidP="00FF40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</w:p>
              </w:tc>
            </w:tr>
          </w:tbl>
          <w:p w14:paraId="4DFB2F19" w14:textId="77777777" w:rsidR="008D6D63" w:rsidRPr="00F076B9" w:rsidRDefault="008D6D63">
            <w:pPr>
              <w:rPr>
                <w:lang w:val="en-US"/>
              </w:rPr>
            </w:pPr>
          </w:p>
        </w:tc>
      </w:tr>
    </w:tbl>
    <w:p w14:paraId="23E8EBF3" w14:textId="77777777" w:rsidR="00E351FC" w:rsidRDefault="00E351FC" w:rsidP="008D6D63">
      <w:pPr>
        <w:rPr>
          <w:sz w:val="16"/>
          <w:szCs w:val="16"/>
        </w:rPr>
      </w:pPr>
    </w:p>
    <w:p w14:paraId="39B0A118" w14:textId="77777777" w:rsidR="00E351FC" w:rsidRDefault="00E351FC" w:rsidP="008D6D63">
      <w:pPr>
        <w:rPr>
          <w:sz w:val="16"/>
          <w:szCs w:val="16"/>
        </w:rPr>
      </w:pPr>
    </w:p>
    <w:p w14:paraId="4820EB10" w14:textId="77777777" w:rsidR="00E351FC" w:rsidRDefault="00E351FC" w:rsidP="008D6D63">
      <w:pPr>
        <w:rPr>
          <w:sz w:val="16"/>
          <w:szCs w:val="16"/>
        </w:rPr>
      </w:pPr>
    </w:p>
    <w:p w14:paraId="31E69A62" w14:textId="77777777" w:rsidR="00E351FC" w:rsidRDefault="00E351FC" w:rsidP="008D6D63">
      <w:pPr>
        <w:rPr>
          <w:sz w:val="16"/>
          <w:szCs w:val="16"/>
        </w:rPr>
      </w:pPr>
    </w:p>
    <w:p w14:paraId="76BD65B5" w14:textId="77777777" w:rsidR="00FF404B" w:rsidRDefault="00FF404B" w:rsidP="008D6D63">
      <w:pPr>
        <w:rPr>
          <w:b/>
          <w:u w:val="single"/>
        </w:rPr>
      </w:pPr>
    </w:p>
    <w:p w14:paraId="5AF3D53A" w14:textId="3B442606" w:rsidR="00FF404B" w:rsidRPr="00FF404B" w:rsidRDefault="004C041D" w:rsidP="008D6D63">
      <w:pPr>
        <w:rPr>
          <w:sz w:val="16"/>
          <w:szCs w:val="16"/>
        </w:rPr>
      </w:pPr>
      <w:r w:rsidRPr="00933A0F">
        <w:rPr>
          <w:b/>
          <w:u w:val="single"/>
        </w:rPr>
        <w:t>Сетка</w:t>
      </w:r>
      <w:r w:rsidRPr="00B2082D">
        <w:rPr>
          <w:sz w:val="16"/>
          <w:szCs w:val="16"/>
          <w:u w:val="single"/>
        </w:rPr>
        <w:t xml:space="preserve"> пластиковая</w:t>
      </w:r>
      <w:r w:rsidRPr="004C041D">
        <w:rPr>
          <w:sz w:val="16"/>
          <w:szCs w:val="16"/>
        </w:rPr>
        <w:t xml:space="preserve"> необходима для </w:t>
      </w:r>
      <w:proofErr w:type="gramStart"/>
      <w:r w:rsidRPr="004C041D">
        <w:rPr>
          <w:sz w:val="16"/>
          <w:szCs w:val="16"/>
        </w:rPr>
        <w:t>того</w:t>
      </w:r>
      <w:proofErr w:type="gramEnd"/>
      <w:r w:rsidRPr="004C041D">
        <w:rPr>
          <w:sz w:val="16"/>
          <w:szCs w:val="16"/>
        </w:rPr>
        <w:t xml:space="preserve"> чтобы обернуть и придержать трубу, </w:t>
      </w:r>
      <w:r w:rsidR="00B2082D">
        <w:rPr>
          <w:sz w:val="16"/>
          <w:szCs w:val="16"/>
        </w:rPr>
        <w:t xml:space="preserve">и гранулы </w:t>
      </w:r>
      <w:r w:rsidRPr="004C041D">
        <w:rPr>
          <w:sz w:val="16"/>
          <w:szCs w:val="16"/>
        </w:rPr>
        <w:t>фильтр</w:t>
      </w:r>
      <w:r w:rsidR="00B2082D">
        <w:rPr>
          <w:sz w:val="16"/>
          <w:szCs w:val="16"/>
        </w:rPr>
        <w:t xml:space="preserve">а под </w:t>
      </w:r>
      <w:proofErr w:type="spellStart"/>
      <w:r w:rsidRPr="004C041D">
        <w:rPr>
          <w:sz w:val="16"/>
          <w:szCs w:val="16"/>
        </w:rPr>
        <w:t>гео</w:t>
      </w:r>
      <w:proofErr w:type="spellEnd"/>
      <w:r w:rsidR="00B2082D">
        <w:rPr>
          <w:sz w:val="16"/>
          <w:szCs w:val="16"/>
        </w:rPr>
        <w:t xml:space="preserve"> </w:t>
      </w:r>
      <w:r w:rsidRPr="004C041D">
        <w:rPr>
          <w:sz w:val="16"/>
          <w:szCs w:val="16"/>
        </w:rPr>
        <w:t>текстил</w:t>
      </w:r>
      <w:r w:rsidR="00B2082D">
        <w:rPr>
          <w:sz w:val="16"/>
          <w:szCs w:val="16"/>
        </w:rPr>
        <w:t>ем</w:t>
      </w:r>
      <w:r w:rsidRPr="004C041D">
        <w:rPr>
          <w:sz w:val="16"/>
          <w:szCs w:val="16"/>
        </w:rPr>
        <w:t xml:space="preserve"> на месте</w:t>
      </w:r>
      <w:r w:rsidR="00B2082D">
        <w:rPr>
          <w:sz w:val="16"/>
          <w:szCs w:val="16"/>
        </w:rPr>
        <w:t>. Она защищена</w:t>
      </w:r>
      <w:r w:rsidRPr="004C041D">
        <w:rPr>
          <w:sz w:val="16"/>
          <w:szCs w:val="16"/>
        </w:rPr>
        <w:t xml:space="preserve"> от ультр</w:t>
      </w:r>
      <w:r w:rsidR="00B2082D">
        <w:rPr>
          <w:sz w:val="16"/>
          <w:szCs w:val="16"/>
        </w:rPr>
        <w:t>афиолетового излучения и упруга</w:t>
      </w:r>
      <w:r w:rsidRPr="004C041D">
        <w:rPr>
          <w:sz w:val="16"/>
          <w:szCs w:val="16"/>
        </w:rPr>
        <w:t>.</w:t>
      </w:r>
      <w:r w:rsidR="00FF404B" w:rsidRPr="00FF404B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2610"/>
        <w:gridCol w:w="3120"/>
        <w:gridCol w:w="3570"/>
      </w:tblGrid>
      <w:tr w:rsidR="00E351FC" w14:paraId="05646DD4" w14:textId="77777777" w:rsidTr="00EE123D">
        <w:trPr>
          <w:trHeight w:val="225"/>
        </w:trPr>
        <w:tc>
          <w:tcPr>
            <w:tcW w:w="2610" w:type="dxa"/>
          </w:tcPr>
          <w:p w14:paraId="5747F14E" w14:textId="77777777" w:rsidR="00E351FC" w:rsidRPr="00FC641B" w:rsidRDefault="00E351FC" w:rsidP="00E351FC">
            <w:pPr>
              <w:rPr>
                <w:b/>
                <w:sz w:val="16"/>
                <w:szCs w:val="16"/>
              </w:rPr>
            </w:pPr>
            <w:r w:rsidRPr="00FC641B">
              <w:rPr>
                <w:b/>
                <w:sz w:val="16"/>
                <w:szCs w:val="16"/>
              </w:rPr>
              <w:t xml:space="preserve">            </w:t>
            </w:r>
            <w:r w:rsidR="00B2082D">
              <w:rPr>
                <w:b/>
                <w:sz w:val="16"/>
                <w:szCs w:val="16"/>
              </w:rPr>
              <w:t>сетка</w:t>
            </w:r>
          </w:p>
        </w:tc>
        <w:tc>
          <w:tcPr>
            <w:tcW w:w="3120" w:type="dxa"/>
          </w:tcPr>
          <w:p w14:paraId="7E011200" w14:textId="77777777" w:rsidR="00E351FC" w:rsidRPr="00FC641B" w:rsidRDefault="00E351FC" w:rsidP="00E351FC">
            <w:pPr>
              <w:rPr>
                <w:b/>
                <w:sz w:val="16"/>
                <w:szCs w:val="16"/>
              </w:rPr>
            </w:pPr>
            <w:r w:rsidRPr="00FC641B">
              <w:rPr>
                <w:b/>
                <w:sz w:val="16"/>
                <w:szCs w:val="16"/>
              </w:rPr>
              <w:t xml:space="preserve">                         Ед. </w:t>
            </w:r>
            <w:proofErr w:type="spellStart"/>
            <w:r w:rsidRPr="00FC641B">
              <w:rPr>
                <w:b/>
                <w:sz w:val="16"/>
                <w:szCs w:val="16"/>
              </w:rPr>
              <w:t>изм</w:t>
            </w:r>
            <w:proofErr w:type="spellEnd"/>
          </w:p>
        </w:tc>
        <w:tc>
          <w:tcPr>
            <w:tcW w:w="3570" w:type="dxa"/>
          </w:tcPr>
          <w:p w14:paraId="0A1C93F2" w14:textId="77777777" w:rsidR="00E351FC" w:rsidRPr="00FC641B" w:rsidRDefault="00E351FC" w:rsidP="00E351FC">
            <w:pPr>
              <w:rPr>
                <w:b/>
                <w:sz w:val="16"/>
                <w:szCs w:val="16"/>
              </w:rPr>
            </w:pPr>
            <w:r w:rsidRPr="00FC641B">
              <w:rPr>
                <w:b/>
                <w:sz w:val="16"/>
                <w:szCs w:val="16"/>
              </w:rPr>
              <w:t xml:space="preserve">                         Значение</w:t>
            </w:r>
          </w:p>
        </w:tc>
      </w:tr>
      <w:tr w:rsidR="00E351FC" w14:paraId="1D2FC83A" w14:textId="77777777" w:rsidTr="00EE123D">
        <w:trPr>
          <w:trHeight w:val="195"/>
        </w:trPr>
        <w:tc>
          <w:tcPr>
            <w:tcW w:w="2610" w:type="dxa"/>
          </w:tcPr>
          <w:p w14:paraId="78D6195B" w14:textId="77777777" w:rsidR="00E351FC" w:rsidRPr="00FC641B" w:rsidRDefault="00E351FC" w:rsidP="00E351FC">
            <w:pPr>
              <w:rPr>
                <w:sz w:val="16"/>
                <w:szCs w:val="16"/>
              </w:rPr>
            </w:pPr>
            <w:r w:rsidRPr="00FC641B">
              <w:rPr>
                <w:sz w:val="16"/>
                <w:szCs w:val="16"/>
              </w:rPr>
              <w:t xml:space="preserve">          полимер</w:t>
            </w:r>
          </w:p>
        </w:tc>
        <w:tc>
          <w:tcPr>
            <w:tcW w:w="3120" w:type="dxa"/>
          </w:tcPr>
          <w:p w14:paraId="4897B2DE" w14:textId="77777777" w:rsidR="00E351FC" w:rsidRPr="00FC641B" w:rsidRDefault="00E351FC" w:rsidP="00E351FC">
            <w:pPr>
              <w:rPr>
                <w:sz w:val="16"/>
                <w:szCs w:val="16"/>
              </w:rPr>
            </w:pPr>
            <w:r w:rsidRPr="00FC641B">
              <w:rPr>
                <w:sz w:val="16"/>
                <w:szCs w:val="16"/>
              </w:rPr>
              <w:t xml:space="preserve">                   </w:t>
            </w:r>
            <w:r w:rsidR="00EE123D">
              <w:rPr>
                <w:sz w:val="16"/>
                <w:szCs w:val="16"/>
              </w:rPr>
              <w:t xml:space="preserve">       </w:t>
            </w:r>
            <w:r w:rsidRPr="00FC641B">
              <w:rPr>
                <w:sz w:val="16"/>
                <w:szCs w:val="16"/>
              </w:rPr>
              <w:t xml:space="preserve">    -</w:t>
            </w:r>
          </w:p>
        </w:tc>
        <w:tc>
          <w:tcPr>
            <w:tcW w:w="3570" w:type="dxa"/>
          </w:tcPr>
          <w:p w14:paraId="7EB5BD65" w14:textId="77777777" w:rsidR="00E351FC" w:rsidRPr="00FC641B" w:rsidRDefault="00E351FC" w:rsidP="00E351FC">
            <w:pPr>
              <w:rPr>
                <w:sz w:val="16"/>
                <w:szCs w:val="16"/>
              </w:rPr>
            </w:pPr>
            <w:r w:rsidRPr="00FC641B">
              <w:rPr>
                <w:sz w:val="16"/>
                <w:szCs w:val="16"/>
              </w:rPr>
              <w:t xml:space="preserve">                         </w:t>
            </w:r>
            <w:r w:rsidR="00242BB0">
              <w:rPr>
                <w:sz w:val="16"/>
                <w:szCs w:val="16"/>
              </w:rPr>
              <w:t>поли</w:t>
            </w:r>
            <w:r w:rsidRPr="00FC641B">
              <w:rPr>
                <w:sz w:val="16"/>
                <w:szCs w:val="16"/>
              </w:rPr>
              <w:t>э</w:t>
            </w:r>
            <w:r w:rsidR="00242BB0">
              <w:rPr>
                <w:sz w:val="16"/>
                <w:szCs w:val="16"/>
              </w:rPr>
              <w:t>ти</w:t>
            </w:r>
            <w:r w:rsidRPr="00FC641B">
              <w:rPr>
                <w:sz w:val="16"/>
                <w:szCs w:val="16"/>
              </w:rPr>
              <w:t>лен</w:t>
            </w:r>
          </w:p>
        </w:tc>
      </w:tr>
      <w:tr w:rsidR="00E351FC" w14:paraId="58524EFA" w14:textId="77777777" w:rsidTr="00AE070C">
        <w:trPr>
          <w:trHeight w:val="135"/>
        </w:trPr>
        <w:tc>
          <w:tcPr>
            <w:tcW w:w="2610" w:type="dxa"/>
          </w:tcPr>
          <w:p w14:paraId="4D210859" w14:textId="77777777" w:rsidR="00E351FC" w:rsidRPr="00FC641B" w:rsidRDefault="00E351FC" w:rsidP="00E351FC">
            <w:pPr>
              <w:rPr>
                <w:sz w:val="16"/>
                <w:szCs w:val="16"/>
              </w:rPr>
            </w:pPr>
            <w:r w:rsidRPr="00FC641B">
              <w:rPr>
                <w:sz w:val="16"/>
                <w:szCs w:val="16"/>
                <w:lang w:val="en-US"/>
              </w:rPr>
              <w:t xml:space="preserve">    </w:t>
            </w:r>
            <w:r w:rsidR="00144DD3">
              <w:rPr>
                <w:sz w:val="16"/>
                <w:szCs w:val="16"/>
              </w:rPr>
              <w:t>Вес на еди</w:t>
            </w:r>
            <w:r w:rsidRPr="00FC641B">
              <w:rPr>
                <w:sz w:val="16"/>
                <w:szCs w:val="16"/>
              </w:rPr>
              <w:t>ницу(</w:t>
            </w:r>
            <w:r w:rsidRPr="00FC641B">
              <w:rPr>
                <w:sz w:val="16"/>
                <w:szCs w:val="16"/>
                <w:lang w:val="en-US"/>
              </w:rPr>
              <w:t>DR300</w:t>
            </w:r>
            <w:r w:rsidRPr="00FC641B">
              <w:rPr>
                <w:sz w:val="16"/>
                <w:szCs w:val="16"/>
              </w:rPr>
              <w:t>)</w:t>
            </w:r>
          </w:p>
        </w:tc>
        <w:tc>
          <w:tcPr>
            <w:tcW w:w="3120" w:type="dxa"/>
          </w:tcPr>
          <w:p w14:paraId="074A2FC7" w14:textId="77777777" w:rsidR="00E351FC" w:rsidRPr="00FC641B" w:rsidRDefault="00E351FC" w:rsidP="00E351FC">
            <w:pPr>
              <w:rPr>
                <w:sz w:val="16"/>
                <w:szCs w:val="16"/>
              </w:rPr>
            </w:pPr>
            <w:r w:rsidRPr="00FC641B">
              <w:rPr>
                <w:sz w:val="16"/>
                <w:szCs w:val="16"/>
              </w:rPr>
              <w:t xml:space="preserve">                 </w:t>
            </w:r>
            <w:r w:rsidR="00EE123D">
              <w:rPr>
                <w:sz w:val="16"/>
                <w:szCs w:val="16"/>
              </w:rPr>
              <w:t xml:space="preserve">       </w:t>
            </w:r>
            <w:r w:rsidRPr="00FC641B">
              <w:rPr>
                <w:sz w:val="16"/>
                <w:szCs w:val="16"/>
              </w:rPr>
              <w:t xml:space="preserve">   г/м</w:t>
            </w:r>
          </w:p>
        </w:tc>
        <w:tc>
          <w:tcPr>
            <w:tcW w:w="3570" w:type="dxa"/>
          </w:tcPr>
          <w:p w14:paraId="441798EB" w14:textId="77777777" w:rsidR="00E351FC" w:rsidRPr="00FC641B" w:rsidRDefault="00FC641B" w:rsidP="00E351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67</w:t>
            </w:r>
          </w:p>
        </w:tc>
      </w:tr>
      <w:tr w:rsidR="00AE070C" w14:paraId="27179533" w14:textId="77777777" w:rsidTr="00AE070C">
        <w:trPr>
          <w:trHeight w:val="165"/>
        </w:trPr>
        <w:tc>
          <w:tcPr>
            <w:tcW w:w="2610" w:type="dxa"/>
          </w:tcPr>
          <w:p w14:paraId="68ACC454" w14:textId="77777777" w:rsidR="00AE070C" w:rsidRPr="00FC641B" w:rsidRDefault="00AE070C" w:rsidP="00E351FC">
            <w:pPr>
              <w:rPr>
                <w:sz w:val="16"/>
                <w:szCs w:val="16"/>
                <w:lang w:val="en-US"/>
              </w:rPr>
            </w:pPr>
            <w:r w:rsidRPr="00FC641B">
              <w:rPr>
                <w:sz w:val="16"/>
                <w:szCs w:val="16"/>
                <w:lang w:val="en-US"/>
              </w:rPr>
              <w:t xml:space="preserve">    </w:t>
            </w:r>
            <w:r w:rsidR="00144DD3">
              <w:rPr>
                <w:sz w:val="16"/>
                <w:szCs w:val="16"/>
              </w:rPr>
              <w:t>Вес на еди</w:t>
            </w:r>
            <w:r w:rsidRPr="00FC641B">
              <w:rPr>
                <w:sz w:val="16"/>
                <w:szCs w:val="16"/>
              </w:rPr>
              <w:t>ницу</w:t>
            </w:r>
            <w:r w:rsidRPr="00FC641B">
              <w:rPr>
                <w:sz w:val="16"/>
                <w:szCs w:val="16"/>
                <w:lang w:val="en-US"/>
              </w:rPr>
              <w:t xml:space="preserve"> (DR370)</w:t>
            </w:r>
          </w:p>
        </w:tc>
        <w:tc>
          <w:tcPr>
            <w:tcW w:w="3120" w:type="dxa"/>
          </w:tcPr>
          <w:p w14:paraId="46F4BFDA" w14:textId="77777777" w:rsidR="00AE070C" w:rsidRPr="00FC641B" w:rsidRDefault="00AE070C" w:rsidP="00E351FC">
            <w:pPr>
              <w:rPr>
                <w:sz w:val="16"/>
                <w:szCs w:val="16"/>
              </w:rPr>
            </w:pPr>
            <w:r w:rsidRPr="00FC641B">
              <w:rPr>
                <w:sz w:val="16"/>
                <w:szCs w:val="16"/>
              </w:rPr>
              <w:t xml:space="preserve">                  </w:t>
            </w:r>
            <w:r>
              <w:rPr>
                <w:sz w:val="16"/>
                <w:szCs w:val="16"/>
              </w:rPr>
              <w:t xml:space="preserve">      </w:t>
            </w:r>
            <w:r w:rsidRPr="00FC641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FC641B">
              <w:rPr>
                <w:sz w:val="16"/>
                <w:szCs w:val="16"/>
              </w:rPr>
              <w:t xml:space="preserve"> г/м</w:t>
            </w:r>
          </w:p>
        </w:tc>
        <w:tc>
          <w:tcPr>
            <w:tcW w:w="3570" w:type="dxa"/>
          </w:tcPr>
          <w:p w14:paraId="3670F945" w14:textId="77777777" w:rsidR="00AE070C" w:rsidRDefault="00AE070C" w:rsidP="00E351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76</w:t>
            </w:r>
          </w:p>
        </w:tc>
      </w:tr>
      <w:tr w:rsidR="00AE070C" w14:paraId="39477DD2" w14:textId="77777777" w:rsidTr="00AE070C">
        <w:trPr>
          <w:trHeight w:val="160"/>
        </w:trPr>
        <w:tc>
          <w:tcPr>
            <w:tcW w:w="2610" w:type="dxa"/>
          </w:tcPr>
          <w:p w14:paraId="4EC383CB" w14:textId="77777777" w:rsidR="00AE070C" w:rsidRPr="00FC641B" w:rsidRDefault="00AE070C" w:rsidP="00E351FC">
            <w:pPr>
              <w:rPr>
                <w:sz w:val="16"/>
                <w:szCs w:val="16"/>
                <w:lang w:val="en-US"/>
              </w:rPr>
            </w:pPr>
            <w:r w:rsidRPr="00FC641B">
              <w:rPr>
                <w:sz w:val="16"/>
                <w:szCs w:val="16"/>
                <w:lang w:val="en-US"/>
              </w:rPr>
              <w:t xml:space="preserve">    </w:t>
            </w:r>
            <w:r w:rsidRPr="00FC641B">
              <w:rPr>
                <w:sz w:val="16"/>
                <w:szCs w:val="16"/>
              </w:rPr>
              <w:t>Полупериметр</w:t>
            </w:r>
            <w:r w:rsidRPr="00FC641B">
              <w:rPr>
                <w:sz w:val="16"/>
                <w:szCs w:val="16"/>
                <w:lang w:val="en-US"/>
              </w:rPr>
              <w:t xml:space="preserve"> (DR300)</w:t>
            </w:r>
          </w:p>
        </w:tc>
        <w:tc>
          <w:tcPr>
            <w:tcW w:w="3120" w:type="dxa"/>
          </w:tcPr>
          <w:p w14:paraId="3DA3DA6A" w14:textId="77777777" w:rsidR="00AE070C" w:rsidRPr="00FC641B" w:rsidRDefault="00AE070C" w:rsidP="00E351FC">
            <w:pPr>
              <w:rPr>
                <w:sz w:val="16"/>
                <w:szCs w:val="16"/>
              </w:rPr>
            </w:pPr>
            <w:r w:rsidRPr="00FC641B">
              <w:rPr>
                <w:sz w:val="16"/>
                <w:szCs w:val="16"/>
              </w:rPr>
              <w:t xml:space="preserve">                    </w:t>
            </w:r>
            <w:r>
              <w:rPr>
                <w:sz w:val="16"/>
                <w:szCs w:val="16"/>
              </w:rPr>
              <w:t xml:space="preserve">       </w:t>
            </w:r>
            <w:r w:rsidRPr="00FC641B">
              <w:rPr>
                <w:sz w:val="16"/>
                <w:szCs w:val="16"/>
              </w:rPr>
              <w:t xml:space="preserve"> см</w:t>
            </w:r>
          </w:p>
        </w:tc>
        <w:tc>
          <w:tcPr>
            <w:tcW w:w="3570" w:type="dxa"/>
          </w:tcPr>
          <w:p w14:paraId="51FEDBEA" w14:textId="77777777" w:rsidR="00AE070C" w:rsidRDefault="00AE070C" w:rsidP="00E351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51</w:t>
            </w:r>
          </w:p>
        </w:tc>
      </w:tr>
      <w:tr w:rsidR="00AE070C" w14:paraId="04A1AE6B" w14:textId="77777777" w:rsidTr="00AE070C">
        <w:trPr>
          <w:trHeight w:val="215"/>
        </w:trPr>
        <w:tc>
          <w:tcPr>
            <w:tcW w:w="2610" w:type="dxa"/>
          </w:tcPr>
          <w:p w14:paraId="06B2A4A7" w14:textId="77777777" w:rsidR="00AE070C" w:rsidRPr="00FC641B" w:rsidRDefault="00AE070C" w:rsidP="00E351FC">
            <w:pPr>
              <w:rPr>
                <w:sz w:val="16"/>
                <w:szCs w:val="16"/>
                <w:lang w:val="en-US"/>
              </w:rPr>
            </w:pPr>
            <w:r w:rsidRPr="00FC641B">
              <w:rPr>
                <w:sz w:val="16"/>
                <w:szCs w:val="16"/>
                <w:lang w:val="en-US"/>
              </w:rPr>
              <w:t xml:space="preserve">    </w:t>
            </w:r>
            <w:r w:rsidRPr="00FC641B">
              <w:rPr>
                <w:sz w:val="16"/>
                <w:szCs w:val="16"/>
              </w:rPr>
              <w:t>Полупериметр</w:t>
            </w:r>
            <w:r w:rsidRPr="00FC641B">
              <w:rPr>
                <w:sz w:val="16"/>
                <w:szCs w:val="16"/>
                <w:lang w:val="en-US"/>
              </w:rPr>
              <w:t xml:space="preserve"> (DR370)</w:t>
            </w:r>
          </w:p>
        </w:tc>
        <w:tc>
          <w:tcPr>
            <w:tcW w:w="3120" w:type="dxa"/>
          </w:tcPr>
          <w:p w14:paraId="0E635976" w14:textId="77777777" w:rsidR="00AE070C" w:rsidRPr="00FC641B" w:rsidRDefault="00AE070C" w:rsidP="00E351FC">
            <w:pPr>
              <w:rPr>
                <w:sz w:val="16"/>
                <w:szCs w:val="16"/>
              </w:rPr>
            </w:pPr>
            <w:r w:rsidRPr="00FC641B">
              <w:rPr>
                <w:sz w:val="16"/>
                <w:szCs w:val="16"/>
              </w:rPr>
              <w:t xml:space="preserve">                   </w:t>
            </w:r>
            <w:r>
              <w:rPr>
                <w:sz w:val="16"/>
                <w:szCs w:val="16"/>
              </w:rPr>
              <w:t xml:space="preserve">       </w:t>
            </w:r>
            <w:r w:rsidRPr="00FC641B">
              <w:rPr>
                <w:sz w:val="16"/>
                <w:szCs w:val="16"/>
              </w:rPr>
              <w:t xml:space="preserve">  см</w:t>
            </w:r>
          </w:p>
        </w:tc>
        <w:tc>
          <w:tcPr>
            <w:tcW w:w="3570" w:type="dxa"/>
          </w:tcPr>
          <w:p w14:paraId="146BBF97" w14:textId="77777777" w:rsidR="00AE070C" w:rsidRDefault="00AE070C" w:rsidP="00E351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63</w:t>
            </w:r>
          </w:p>
        </w:tc>
      </w:tr>
      <w:tr w:rsidR="00AE070C" w14:paraId="717A112E" w14:textId="77777777" w:rsidTr="00AE070C">
        <w:trPr>
          <w:trHeight w:val="215"/>
        </w:trPr>
        <w:tc>
          <w:tcPr>
            <w:tcW w:w="2610" w:type="dxa"/>
          </w:tcPr>
          <w:p w14:paraId="49ACF8F1" w14:textId="77777777" w:rsidR="00AE070C" w:rsidRPr="00FC641B" w:rsidRDefault="00AE070C" w:rsidP="00E351FC">
            <w:pPr>
              <w:rPr>
                <w:sz w:val="16"/>
                <w:szCs w:val="16"/>
                <w:lang w:val="en-US"/>
              </w:rPr>
            </w:pPr>
            <w:r w:rsidRPr="00FC641B">
              <w:rPr>
                <w:sz w:val="16"/>
                <w:szCs w:val="16"/>
                <w:lang w:val="en-US"/>
              </w:rPr>
              <w:t xml:space="preserve">    </w:t>
            </w:r>
            <w:r w:rsidRPr="00FC641B">
              <w:rPr>
                <w:sz w:val="16"/>
                <w:szCs w:val="16"/>
              </w:rPr>
              <w:t>Тип сети</w:t>
            </w:r>
          </w:p>
        </w:tc>
        <w:tc>
          <w:tcPr>
            <w:tcW w:w="3120" w:type="dxa"/>
          </w:tcPr>
          <w:p w14:paraId="0BD706A0" w14:textId="77777777" w:rsidR="00AE070C" w:rsidRPr="00FC641B" w:rsidRDefault="00AE070C" w:rsidP="00E351FC">
            <w:pPr>
              <w:rPr>
                <w:sz w:val="16"/>
                <w:szCs w:val="16"/>
              </w:rPr>
            </w:pPr>
            <w:r w:rsidRPr="00FC641B">
              <w:rPr>
                <w:sz w:val="16"/>
                <w:szCs w:val="16"/>
              </w:rPr>
              <w:t xml:space="preserve">                      -</w:t>
            </w:r>
          </w:p>
        </w:tc>
        <w:tc>
          <w:tcPr>
            <w:tcW w:w="3570" w:type="dxa"/>
          </w:tcPr>
          <w:p w14:paraId="5325F021" w14:textId="77777777" w:rsidR="00AE070C" w:rsidRDefault="00AE070C" w:rsidP="00E351FC">
            <w:pPr>
              <w:rPr>
                <w:sz w:val="16"/>
                <w:szCs w:val="16"/>
              </w:rPr>
            </w:pPr>
            <w:r w:rsidRPr="00FC641B">
              <w:rPr>
                <w:sz w:val="16"/>
                <w:szCs w:val="16"/>
              </w:rPr>
              <w:t xml:space="preserve">              Ориентированная труба</w:t>
            </w:r>
          </w:p>
        </w:tc>
      </w:tr>
    </w:tbl>
    <w:p w14:paraId="72F200D4" w14:textId="77777777" w:rsidR="00E351FC" w:rsidRPr="004426F8" w:rsidRDefault="00E351FC" w:rsidP="00E351FC"/>
    <w:p w14:paraId="4916AD3E" w14:textId="77777777" w:rsidR="00EE123D" w:rsidRDefault="004426F8" w:rsidP="00E351FC">
      <w:pPr>
        <w:rPr>
          <w:b/>
          <w:sz w:val="16"/>
          <w:szCs w:val="16"/>
        </w:rPr>
      </w:pPr>
      <w:r w:rsidRPr="004426F8">
        <w:rPr>
          <w:b/>
          <w:u w:val="single"/>
        </w:rPr>
        <w:t>БЛОКИ «</w:t>
      </w:r>
      <w:r w:rsidRPr="004426F8">
        <w:rPr>
          <w:b/>
          <w:u w:val="single"/>
          <w:lang w:val="en-US"/>
        </w:rPr>
        <w:t>SOFTROCK</w:t>
      </w:r>
      <w:r w:rsidRPr="004426F8">
        <w:rPr>
          <w:b/>
          <w:u w:val="single"/>
        </w:rPr>
        <w:t>»</w:t>
      </w:r>
      <w:r>
        <w:rPr>
          <w:b/>
          <w:sz w:val="16"/>
          <w:szCs w:val="16"/>
        </w:rPr>
        <w:t xml:space="preserve"> </w:t>
      </w:r>
      <w:r w:rsidR="00EE123D" w:rsidRPr="00AE070C">
        <w:rPr>
          <w:b/>
          <w:sz w:val="16"/>
          <w:szCs w:val="16"/>
        </w:rPr>
        <w:t xml:space="preserve">имеют длину 3 или 6 метров. Каждый сегмент включает в себя муфту, которые легко </w:t>
      </w:r>
      <w:r w:rsidR="00AE070C" w:rsidRPr="00AE070C">
        <w:rPr>
          <w:b/>
          <w:sz w:val="16"/>
          <w:szCs w:val="16"/>
        </w:rPr>
        <w:t>соединяется с модулями. Продукт выпускается трех диаметров.</w:t>
      </w: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2610"/>
        <w:gridCol w:w="3120"/>
        <w:gridCol w:w="3570"/>
      </w:tblGrid>
      <w:tr w:rsidR="009A53CF" w:rsidRPr="00FC641B" w14:paraId="3283F39E" w14:textId="77777777" w:rsidTr="00E72FCF">
        <w:trPr>
          <w:trHeight w:val="225"/>
        </w:trPr>
        <w:tc>
          <w:tcPr>
            <w:tcW w:w="2610" w:type="dxa"/>
          </w:tcPr>
          <w:p w14:paraId="0600F07B" w14:textId="77777777" w:rsidR="009A53CF" w:rsidRPr="00B2082D" w:rsidRDefault="007D3533" w:rsidP="00B2082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B2082D">
              <w:rPr>
                <w:b/>
                <w:sz w:val="20"/>
                <w:szCs w:val="20"/>
              </w:rPr>
              <w:t>Дренажный  блок</w:t>
            </w:r>
            <w:proofErr w:type="gramEnd"/>
            <w:r w:rsidRPr="00B2082D">
              <w:rPr>
                <w:b/>
                <w:sz w:val="20"/>
                <w:szCs w:val="20"/>
              </w:rPr>
              <w:t xml:space="preserve">  </w:t>
            </w:r>
            <w:r w:rsidR="009A53CF" w:rsidRPr="00B2082D">
              <w:rPr>
                <w:b/>
                <w:sz w:val="20"/>
                <w:szCs w:val="20"/>
              </w:rPr>
              <w:t xml:space="preserve"> </w:t>
            </w:r>
            <w:r w:rsidRPr="00B2082D">
              <w:rPr>
                <w:b/>
                <w:sz w:val="20"/>
                <w:szCs w:val="20"/>
              </w:rPr>
              <w:t>«</w:t>
            </w:r>
            <w:proofErr w:type="spellStart"/>
            <w:r w:rsidR="009A53CF" w:rsidRPr="00B2082D">
              <w:rPr>
                <w:b/>
                <w:sz w:val="20"/>
                <w:szCs w:val="20"/>
                <w:lang w:val="en-US"/>
              </w:rPr>
              <w:t>softrok</w:t>
            </w:r>
            <w:proofErr w:type="spellEnd"/>
            <w:r w:rsidRPr="00B2082D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3120" w:type="dxa"/>
          </w:tcPr>
          <w:p w14:paraId="6D1640B3" w14:textId="77777777" w:rsidR="009A53CF" w:rsidRPr="00FC641B" w:rsidRDefault="009A53CF" w:rsidP="00E72FCF">
            <w:pPr>
              <w:rPr>
                <w:b/>
                <w:sz w:val="16"/>
                <w:szCs w:val="16"/>
              </w:rPr>
            </w:pPr>
            <w:r w:rsidRPr="00FC641B">
              <w:rPr>
                <w:b/>
                <w:sz w:val="16"/>
                <w:szCs w:val="16"/>
              </w:rPr>
              <w:t xml:space="preserve">                         Ед. изм</w:t>
            </w:r>
            <w:r w:rsidR="00242BB0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570" w:type="dxa"/>
          </w:tcPr>
          <w:p w14:paraId="09BCFEB4" w14:textId="77777777" w:rsidR="009A53CF" w:rsidRPr="00FC641B" w:rsidRDefault="009A53CF" w:rsidP="00E72FCF">
            <w:pPr>
              <w:rPr>
                <w:b/>
                <w:sz w:val="16"/>
                <w:szCs w:val="16"/>
              </w:rPr>
            </w:pPr>
            <w:r w:rsidRPr="00FC641B">
              <w:rPr>
                <w:b/>
                <w:sz w:val="16"/>
                <w:szCs w:val="16"/>
              </w:rPr>
              <w:t xml:space="preserve">                       </w:t>
            </w:r>
            <w:r w:rsidR="00556E5A">
              <w:rPr>
                <w:b/>
                <w:sz w:val="16"/>
                <w:szCs w:val="16"/>
              </w:rPr>
              <w:t xml:space="preserve">    </w:t>
            </w:r>
            <w:r w:rsidRPr="00FC641B">
              <w:rPr>
                <w:b/>
                <w:sz w:val="16"/>
                <w:szCs w:val="16"/>
              </w:rPr>
              <w:t xml:space="preserve">  Значение</w:t>
            </w:r>
          </w:p>
        </w:tc>
      </w:tr>
      <w:tr w:rsidR="009A53CF" w:rsidRPr="00FC641B" w14:paraId="51CD51A1" w14:textId="77777777" w:rsidTr="00E72FCF">
        <w:trPr>
          <w:trHeight w:val="195"/>
        </w:trPr>
        <w:tc>
          <w:tcPr>
            <w:tcW w:w="2610" w:type="dxa"/>
          </w:tcPr>
          <w:p w14:paraId="0B25BF08" w14:textId="77777777" w:rsidR="009A53CF" w:rsidRPr="009A53CF" w:rsidRDefault="009A53CF" w:rsidP="00E72F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длина</w:t>
            </w:r>
          </w:p>
        </w:tc>
        <w:tc>
          <w:tcPr>
            <w:tcW w:w="3120" w:type="dxa"/>
          </w:tcPr>
          <w:p w14:paraId="421E4616" w14:textId="77777777" w:rsidR="009A53CF" w:rsidRPr="00FC641B" w:rsidRDefault="009A53CF" w:rsidP="00E72FCF">
            <w:pPr>
              <w:rPr>
                <w:sz w:val="16"/>
                <w:szCs w:val="16"/>
              </w:rPr>
            </w:pPr>
            <w:r w:rsidRPr="00FC641B">
              <w:rPr>
                <w:sz w:val="16"/>
                <w:szCs w:val="16"/>
              </w:rPr>
              <w:t xml:space="preserve">                   </w:t>
            </w:r>
            <w:r>
              <w:rPr>
                <w:sz w:val="16"/>
                <w:szCs w:val="16"/>
              </w:rPr>
              <w:t xml:space="preserve">       </w:t>
            </w:r>
            <w:r w:rsidRPr="00FC641B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м</w:t>
            </w:r>
          </w:p>
        </w:tc>
        <w:tc>
          <w:tcPr>
            <w:tcW w:w="3570" w:type="dxa"/>
          </w:tcPr>
          <w:p w14:paraId="1E738BF7" w14:textId="77777777" w:rsidR="009A53CF" w:rsidRPr="00FC641B" w:rsidRDefault="009A53CF" w:rsidP="00E72FCF">
            <w:pPr>
              <w:rPr>
                <w:sz w:val="16"/>
                <w:szCs w:val="16"/>
              </w:rPr>
            </w:pPr>
            <w:r w:rsidRPr="00FC641B">
              <w:rPr>
                <w:sz w:val="16"/>
                <w:szCs w:val="16"/>
              </w:rPr>
              <w:t xml:space="preserve">                        </w:t>
            </w:r>
            <w:r>
              <w:rPr>
                <w:sz w:val="16"/>
                <w:szCs w:val="16"/>
              </w:rPr>
              <w:t xml:space="preserve">        </w:t>
            </w:r>
            <w:r w:rsidRPr="00FC641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 или 6</w:t>
            </w:r>
          </w:p>
        </w:tc>
      </w:tr>
      <w:tr w:rsidR="009A53CF" w:rsidRPr="00FC641B" w14:paraId="4CC0CC05" w14:textId="77777777" w:rsidTr="00E72FCF">
        <w:trPr>
          <w:trHeight w:val="135"/>
        </w:trPr>
        <w:tc>
          <w:tcPr>
            <w:tcW w:w="2610" w:type="dxa"/>
          </w:tcPr>
          <w:p w14:paraId="4CC17198" w14:textId="77777777" w:rsidR="009A53CF" w:rsidRPr="00556E5A" w:rsidRDefault="009A53CF" w:rsidP="00E72FCF">
            <w:pPr>
              <w:rPr>
                <w:sz w:val="16"/>
                <w:szCs w:val="16"/>
                <w:lang w:val="en-US"/>
              </w:rPr>
            </w:pPr>
            <w:r w:rsidRPr="00FC641B">
              <w:rPr>
                <w:sz w:val="16"/>
                <w:szCs w:val="16"/>
                <w:lang w:val="en-US"/>
              </w:rPr>
              <w:t xml:space="preserve">    </w:t>
            </w:r>
            <w:r>
              <w:rPr>
                <w:sz w:val="16"/>
                <w:szCs w:val="16"/>
              </w:rPr>
              <w:t xml:space="preserve"> </w:t>
            </w:r>
            <w:r w:rsidR="00556E5A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лок</w:t>
            </w:r>
            <w:r w:rsidR="00556E5A">
              <w:rPr>
                <w:sz w:val="16"/>
                <w:szCs w:val="16"/>
              </w:rPr>
              <w:t xml:space="preserve"> </w:t>
            </w:r>
            <w:r w:rsidR="007C7025">
              <w:rPr>
                <w:sz w:val="16"/>
                <w:szCs w:val="16"/>
                <w:lang w:val="en-US"/>
              </w:rPr>
              <w:t>DR 30</w:t>
            </w:r>
            <w:r w:rsidR="00556E5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3120" w:type="dxa"/>
          </w:tcPr>
          <w:p w14:paraId="342FA179" w14:textId="77777777" w:rsidR="009A53CF" w:rsidRPr="00FC641B" w:rsidRDefault="009A53CF" w:rsidP="00E72FCF">
            <w:pPr>
              <w:rPr>
                <w:sz w:val="16"/>
                <w:szCs w:val="16"/>
              </w:rPr>
            </w:pPr>
            <w:r w:rsidRPr="00FC641B">
              <w:rPr>
                <w:sz w:val="16"/>
                <w:szCs w:val="16"/>
              </w:rPr>
              <w:t xml:space="preserve">                 </w:t>
            </w:r>
            <w:r>
              <w:rPr>
                <w:sz w:val="16"/>
                <w:szCs w:val="16"/>
              </w:rPr>
              <w:t xml:space="preserve">       </w:t>
            </w:r>
            <w:r w:rsidRPr="00FC641B">
              <w:rPr>
                <w:sz w:val="16"/>
                <w:szCs w:val="16"/>
              </w:rPr>
              <w:t xml:space="preserve">   г/м</w:t>
            </w:r>
          </w:p>
        </w:tc>
        <w:tc>
          <w:tcPr>
            <w:tcW w:w="3570" w:type="dxa"/>
          </w:tcPr>
          <w:p w14:paraId="22525CDA" w14:textId="77777777" w:rsidR="009A53CF" w:rsidRPr="00FC641B" w:rsidRDefault="009A53CF" w:rsidP="007C7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</w:t>
            </w:r>
          </w:p>
        </w:tc>
      </w:tr>
      <w:tr w:rsidR="009A53CF" w14:paraId="1E141DC4" w14:textId="77777777" w:rsidTr="00E72FCF">
        <w:trPr>
          <w:trHeight w:val="165"/>
        </w:trPr>
        <w:tc>
          <w:tcPr>
            <w:tcW w:w="2610" w:type="dxa"/>
          </w:tcPr>
          <w:p w14:paraId="1B5FB7D5" w14:textId="77777777" w:rsidR="009A53CF" w:rsidRPr="007C7025" w:rsidRDefault="009A53CF" w:rsidP="00E72FCF">
            <w:pPr>
              <w:rPr>
                <w:sz w:val="16"/>
                <w:szCs w:val="16"/>
                <w:lang w:val="en-US"/>
              </w:rPr>
            </w:pPr>
            <w:r w:rsidRPr="00FC641B">
              <w:rPr>
                <w:sz w:val="16"/>
                <w:szCs w:val="16"/>
                <w:lang w:val="en-US"/>
              </w:rPr>
              <w:t xml:space="preserve">    </w:t>
            </w:r>
            <w:r>
              <w:rPr>
                <w:sz w:val="16"/>
                <w:szCs w:val="16"/>
              </w:rPr>
              <w:t xml:space="preserve"> </w:t>
            </w:r>
            <w:r w:rsidR="007C7025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лок</w:t>
            </w:r>
            <w:r w:rsidR="007C7025">
              <w:rPr>
                <w:sz w:val="16"/>
                <w:szCs w:val="16"/>
              </w:rPr>
              <w:t xml:space="preserve"> </w:t>
            </w:r>
            <w:r w:rsidR="007C7025">
              <w:rPr>
                <w:sz w:val="16"/>
                <w:szCs w:val="16"/>
                <w:lang w:val="en-US"/>
              </w:rPr>
              <w:t>DR 370</w:t>
            </w:r>
          </w:p>
        </w:tc>
        <w:tc>
          <w:tcPr>
            <w:tcW w:w="3120" w:type="dxa"/>
          </w:tcPr>
          <w:p w14:paraId="421C1BF4" w14:textId="77777777" w:rsidR="009A53CF" w:rsidRPr="00FC641B" w:rsidRDefault="009A53CF" w:rsidP="00E72FCF">
            <w:pPr>
              <w:rPr>
                <w:sz w:val="16"/>
                <w:szCs w:val="16"/>
              </w:rPr>
            </w:pPr>
            <w:r w:rsidRPr="00FC641B">
              <w:rPr>
                <w:sz w:val="16"/>
                <w:szCs w:val="16"/>
              </w:rPr>
              <w:t xml:space="preserve">                  </w:t>
            </w:r>
            <w:r>
              <w:rPr>
                <w:sz w:val="16"/>
                <w:szCs w:val="16"/>
              </w:rPr>
              <w:t xml:space="preserve">      </w:t>
            </w:r>
            <w:r w:rsidRPr="00FC641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FC641B">
              <w:rPr>
                <w:sz w:val="16"/>
                <w:szCs w:val="16"/>
              </w:rPr>
              <w:t xml:space="preserve"> г/м</w:t>
            </w:r>
          </w:p>
        </w:tc>
        <w:tc>
          <w:tcPr>
            <w:tcW w:w="3570" w:type="dxa"/>
          </w:tcPr>
          <w:p w14:paraId="4B69349C" w14:textId="77777777" w:rsidR="009A53CF" w:rsidRDefault="009A53CF" w:rsidP="007C7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2150</w:t>
            </w:r>
          </w:p>
        </w:tc>
      </w:tr>
      <w:tr w:rsidR="009A53CF" w14:paraId="5E9F82F5" w14:textId="77777777" w:rsidTr="00E72FCF">
        <w:trPr>
          <w:trHeight w:val="160"/>
        </w:trPr>
        <w:tc>
          <w:tcPr>
            <w:tcW w:w="2610" w:type="dxa"/>
          </w:tcPr>
          <w:p w14:paraId="04C69A8F" w14:textId="77777777" w:rsidR="009A53CF" w:rsidRPr="009A53CF" w:rsidRDefault="007C7025" w:rsidP="00E72FCF">
            <w:pPr>
              <w:rPr>
                <w:sz w:val="16"/>
                <w:szCs w:val="16"/>
              </w:rPr>
            </w:pPr>
            <w:r w:rsidRPr="00FC641B">
              <w:rPr>
                <w:sz w:val="16"/>
                <w:szCs w:val="16"/>
                <w:lang w:val="en-US"/>
              </w:rPr>
              <w:t xml:space="preserve">    </w:t>
            </w:r>
            <w:r>
              <w:rPr>
                <w:sz w:val="16"/>
                <w:szCs w:val="16"/>
              </w:rPr>
              <w:t xml:space="preserve"> Блок </w:t>
            </w:r>
            <w:r>
              <w:rPr>
                <w:sz w:val="16"/>
                <w:szCs w:val="16"/>
                <w:lang w:val="en-US"/>
              </w:rPr>
              <w:t>DR 420</w:t>
            </w:r>
          </w:p>
        </w:tc>
        <w:tc>
          <w:tcPr>
            <w:tcW w:w="3120" w:type="dxa"/>
          </w:tcPr>
          <w:p w14:paraId="522415D2" w14:textId="77777777" w:rsidR="009A53CF" w:rsidRPr="00FC641B" w:rsidRDefault="007C7025" w:rsidP="007C70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</w:t>
            </w:r>
            <w:r w:rsidRPr="00FC641B">
              <w:rPr>
                <w:sz w:val="16"/>
                <w:szCs w:val="16"/>
              </w:rPr>
              <w:t>г/м</w:t>
            </w:r>
          </w:p>
        </w:tc>
        <w:tc>
          <w:tcPr>
            <w:tcW w:w="3570" w:type="dxa"/>
          </w:tcPr>
          <w:p w14:paraId="4D660A21" w14:textId="77777777" w:rsidR="009A53CF" w:rsidRDefault="004426F8" w:rsidP="00E72F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4730</w:t>
            </w:r>
          </w:p>
        </w:tc>
      </w:tr>
      <w:tr w:rsidR="009A53CF" w14:paraId="575A82D5" w14:textId="77777777" w:rsidTr="00E72FCF">
        <w:trPr>
          <w:trHeight w:val="215"/>
        </w:trPr>
        <w:tc>
          <w:tcPr>
            <w:tcW w:w="2610" w:type="dxa"/>
          </w:tcPr>
          <w:p w14:paraId="286FCB38" w14:textId="77777777" w:rsidR="009A53CF" w:rsidRPr="009A53CF" w:rsidRDefault="009A53CF" w:rsidP="00E72FCF">
            <w:pPr>
              <w:rPr>
                <w:sz w:val="16"/>
                <w:szCs w:val="16"/>
              </w:rPr>
            </w:pPr>
            <w:r w:rsidRPr="00FC641B">
              <w:rPr>
                <w:sz w:val="16"/>
                <w:szCs w:val="16"/>
                <w:lang w:val="en-US"/>
              </w:rPr>
              <w:t xml:space="preserve">    </w:t>
            </w:r>
            <w:r>
              <w:rPr>
                <w:sz w:val="16"/>
                <w:szCs w:val="16"/>
              </w:rPr>
              <w:t>диаметр</w:t>
            </w:r>
          </w:p>
        </w:tc>
        <w:tc>
          <w:tcPr>
            <w:tcW w:w="3120" w:type="dxa"/>
          </w:tcPr>
          <w:p w14:paraId="63D3F17E" w14:textId="77777777" w:rsidR="009A53CF" w:rsidRPr="00FC641B" w:rsidRDefault="009A53CF" w:rsidP="00E72FCF">
            <w:pPr>
              <w:rPr>
                <w:sz w:val="16"/>
                <w:szCs w:val="16"/>
              </w:rPr>
            </w:pPr>
            <w:r w:rsidRPr="00FC641B">
              <w:rPr>
                <w:sz w:val="16"/>
                <w:szCs w:val="16"/>
              </w:rPr>
              <w:t xml:space="preserve">                   </w:t>
            </w:r>
            <w:r>
              <w:rPr>
                <w:sz w:val="16"/>
                <w:szCs w:val="16"/>
              </w:rPr>
              <w:t xml:space="preserve">       </w:t>
            </w:r>
            <w:r w:rsidRPr="00FC641B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мм</w:t>
            </w:r>
          </w:p>
        </w:tc>
        <w:tc>
          <w:tcPr>
            <w:tcW w:w="3570" w:type="dxa"/>
          </w:tcPr>
          <w:p w14:paraId="54E459EC" w14:textId="77777777" w:rsidR="007C7025" w:rsidRDefault="007C7025" w:rsidP="007C7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</w:tr>
      <w:tr w:rsidR="007C7025" w14:paraId="2602D9BE" w14:textId="77777777" w:rsidTr="00E72FCF">
        <w:trPr>
          <w:trHeight w:val="215"/>
        </w:trPr>
        <w:tc>
          <w:tcPr>
            <w:tcW w:w="2610" w:type="dxa"/>
          </w:tcPr>
          <w:p w14:paraId="465A05E3" w14:textId="77777777" w:rsidR="007C7025" w:rsidRPr="00FC641B" w:rsidRDefault="007C7025" w:rsidP="00E72FCF">
            <w:pPr>
              <w:rPr>
                <w:sz w:val="16"/>
                <w:szCs w:val="16"/>
                <w:lang w:val="en-US"/>
              </w:rPr>
            </w:pPr>
            <w:r w:rsidRPr="00FC641B">
              <w:rPr>
                <w:sz w:val="16"/>
                <w:szCs w:val="16"/>
                <w:lang w:val="en-US"/>
              </w:rPr>
              <w:t xml:space="preserve">    </w:t>
            </w:r>
            <w:r>
              <w:rPr>
                <w:sz w:val="16"/>
                <w:szCs w:val="16"/>
              </w:rPr>
              <w:t>диаметр</w:t>
            </w:r>
          </w:p>
        </w:tc>
        <w:tc>
          <w:tcPr>
            <w:tcW w:w="3120" w:type="dxa"/>
          </w:tcPr>
          <w:p w14:paraId="06A0AD82" w14:textId="77777777" w:rsidR="007C7025" w:rsidRPr="00FC641B" w:rsidRDefault="007C7025" w:rsidP="00E72FCF">
            <w:pPr>
              <w:rPr>
                <w:sz w:val="16"/>
                <w:szCs w:val="16"/>
              </w:rPr>
            </w:pPr>
            <w:r w:rsidRPr="00FC641B">
              <w:rPr>
                <w:sz w:val="16"/>
                <w:szCs w:val="16"/>
              </w:rPr>
              <w:t xml:space="preserve">                    </w:t>
            </w:r>
            <w:r>
              <w:rPr>
                <w:sz w:val="16"/>
                <w:szCs w:val="16"/>
              </w:rPr>
              <w:t xml:space="preserve">       </w:t>
            </w:r>
            <w:r w:rsidRPr="00FC641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мм</w:t>
            </w:r>
          </w:p>
        </w:tc>
        <w:tc>
          <w:tcPr>
            <w:tcW w:w="3570" w:type="dxa"/>
          </w:tcPr>
          <w:p w14:paraId="5D2D181C" w14:textId="77777777" w:rsidR="007C7025" w:rsidRDefault="007C7025" w:rsidP="007C7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</w:t>
            </w:r>
          </w:p>
        </w:tc>
      </w:tr>
      <w:tr w:rsidR="007C7025" w14:paraId="1187834F" w14:textId="77777777" w:rsidTr="00E72FCF">
        <w:trPr>
          <w:trHeight w:val="215"/>
        </w:trPr>
        <w:tc>
          <w:tcPr>
            <w:tcW w:w="2610" w:type="dxa"/>
          </w:tcPr>
          <w:p w14:paraId="56681342" w14:textId="77777777" w:rsidR="007C7025" w:rsidRPr="00FC641B" w:rsidRDefault="007C7025" w:rsidP="00E72FCF">
            <w:pPr>
              <w:rPr>
                <w:sz w:val="16"/>
                <w:szCs w:val="16"/>
                <w:lang w:val="en-US"/>
              </w:rPr>
            </w:pPr>
            <w:r w:rsidRPr="00FC641B">
              <w:rPr>
                <w:sz w:val="16"/>
                <w:szCs w:val="16"/>
                <w:lang w:val="en-US"/>
              </w:rPr>
              <w:t xml:space="preserve">    </w:t>
            </w:r>
            <w:r>
              <w:rPr>
                <w:sz w:val="16"/>
                <w:szCs w:val="16"/>
              </w:rPr>
              <w:t>диаметр</w:t>
            </w:r>
          </w:p>
        </w:tc>
        <w:tc>
          <w:tcPr>
            <w:tcW w:w="3120" w:type="dxa"/>
          </w:tcPr>
          <w:p w14:paraId="71B79E85" w14:textId="77777777" w:rsidR="007C7025" w:rsidRPr="00FC641B" w:rsidRDefault="007C7025" w:rsidP="00E72FCF">
            <w:pPr>
              <w:rPr>
                <w:sz w:val="16"/>
                <w:szCs w:val="16"/>
              </w:rPr>
            </w:pPr>
            <w:r w:rsidRPr="00FC641B">
              <w:rPr>
                <w:sz w:val="16"/>
                <w:szCs w:val="16"/>
              </w:rPr>
              <w:t xml:space="preserve">                    </w:t>
            </w:r>
            <w:r>
              <w:rPr>
                <w:sz w:val="16"/>
                <w:szCs w:val="16"/>
              </w:rPr>
              <w:t xml:space="preserve">       </w:t>
            </w:r>
            <w:r w:rsidRPr="00FC641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мм</w:t>
            </w:r>
          </w:p>
        </w:tc>
        <w:tc>
          <w:tcPr>
            <w:tcW w:w="3570" w:type="dxa"/>
          </w:tcPr>
          <w:p w14:paraId="2C494276" w14:textId="77777777" w:rsidR="007C7025" w:rsidRDefault="004426F8" w:rsidP="004426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</w:t>
            </w:r>
          </w:p>
        </w:tc>
      </w:tr>
    </w:tbl>
    <w:p w14:paraId="16C52A65" w14:textId="77777777" w:rsidR="009A53CF" w:rsidRDefault="009A53CF" w:rsidP="00E351FC">
      <w:pPr>
        <w:rPr>
          <w:b/>
          <w:sz w:val="16"/>
          <w:szCs w:val="16"/>
          <w:lang w:val="en-US"/>
        </w:rPr>
      </w:pPr>
    </w:p>
    <w:p w14:paraId="24F81D1D" w14:textId="77777777" w:rsidR="00612DBC" w:rsidRPr="00612DBC" w:rsidRDefault="00556E5A" w:rsidP="00612DBC">
      <w:pPr>
        <w:rPr>
          <w:b/>
          <w:sz w:val="16"/>
          <w:szCs w:val="16"/>
        </w:rPr>
      </w:pPr>
      <w:r>
        <w:rPr>
          <w:b/>
          <w:sz w:val="16"/>
          <w:szCs w:val="16"/>
        </w:rPr>
        <w:t>Примечание:</w:t>
      </w:r>
      <w:r w:rsidR="008E2751">
        <w:rPr>
          <w:b/>
          <w:sz w:val="16"/>
          <w:szCs w:val="16"/>
        </w:rPr>
        <w:t xml:space="preserve"> Пено</w:t>
      </w:r>
      <w:r w:rsidR="008C1726">
        <w:rPr>
          <w:b/>
          <w:sz w:val="16"/>
          <w:szCs w:val="16"/>
        </w:rPr>
        <w:t>поли</w:t>
      </w:r>
      <w:r w:rsidR="008E2751">
        <w:rPr>
          <w:b/>
          <w:sz w:val="16"/>
          <w:szCs w:val="16"/>
        </w:rPr>
        <w:t>стирольные частицы легче воды, поэтому мож</w:t>
      </w:r>
      <w:r w:rsidR="008C1726">
        <w:rPr>
          <w:b/>
          <w:sz w:val="16"/>
          <w:szCs w:val="16"/>
        </w:rPr>
        <w:t>но было полагать, что подъемн</w:t>
      </w:r>
      <w:r w:rsidR="008E2751">
        <w:rPr>
          <w:b/>
          <w:sz w:val="16"/>
          <w:szCs w:val="16"/>
        </w:rPr>
        <w:t xml:space="preserve">ая сила </w:t>
      </w:r>
      <w:r w:rsidR="008C1726">
        <w:rPr>
          <w:b/>
          <w:sz w:val="16"/>
          <w:szCs w:val="16"/>
        </w:rPr>
        <w:t>плавучести</w:t>
      </w:r>
      <w:r w:rsidR="008C1726" w:rsidRPr="008C1726">
        <w:rPr>
          <w:b/>
          <w:sz w:val="16"/>
          <w:szCs w:val="16"/>
        </w:rPr>
        <w:t xml:space="preserve"> </w:t>
      </w:r>
      <w:proofErr w:type="gramStart"/>
      <w:r w:rsidR="00FA2559">
        <w:rPr>
          <w:b/>
          <w:sz w:val="16"/>
          <w:szCs w:val="16"/>
        </w:rPr>
        <w:t>при  сильном</w:t>
      </w:r>
      <w:proofErr w:type="gramEnd"/>
      <w:r w:rsidR="00FA2559">
        <w:rPr>
          <w:b/>
          <w:sz w:val="16"/>
          <w:szCs w:val="16"/>
        </w:rPr>
        <w:t xml:space="preserve"> наводнении</w:t>
      </w:r>
      <w:r w:rsidR="008C1726">
        <w:rPr>
          <w:b/>
          <w:sz w:val="16"/>
          <w:szCs w:val="16"/>
        </w:rPr>
        <w:t>, будет стремиться к</w:t>
      </w:r>
      <w:r w:rsidR="008E2751">
        <w:rPr>
          <w:b/>
          <w:sz w:val="16"/>
          <w:szCs w:val="16"/>
        </w:rPr>
        <w:t xml:space="preserve"> </w:t>
      </w:r>
      <w:r w:rsidR="008C1726">
        <w:rPr>
          <w:b/>
          <w:sz w:val="16"/>
          <w:szCs w:val="16"/>
        </w:rPr>
        <w:t>всплытию «</w:t>
      </w:r>
      <w:proofErr w:type="spellStart"/>
      <w:r w:rsidR="008C1726">
        <w:rPr>
          <w:b/>
          <w:sz w:val="16"/>
          <w:szCs w:val="16"/>
          <w:lang w:val="en-US"/>
        </w:rPr>
        <w:t>Softrock</w:t>
      </w:r>
      <w:proofErr w:type="spellEnd"/>
      <w:r w:rsidR="008C1726">
        <w:rPr>
          <w:b/>
          <w:sz w:val="16"/>
          <w:szCs w:val="16"/>
        </w:rPr>
        <w:t xml:space="preserve">» из </w:t>
      </w:r>
      <w:r w:rsidR="008C1726" w:rsidRPr="00612DBC">
        <w:rPr>
          <w:b/>
          <w:sz w:val="16"/>
          <w:szCs w:val="16"/>
        </w:rPr>
        <w:t>траншеи</w:t>
      </w:r>
      <w:r w:rsidR="008E2751" w:rsidRPr="00612DBC">
        <w:rPr>
          <w:b/>
          <w:sz w:val="16"/>
          <w:szCs w:val="16"/>
        </w:rPr>
        <w:t>, Однако опыт работы на местах показа</w:t>
      </w:r>
      <w:r w:rsidR="007D3533" w:rsidRPr="00612DBC">
        <w:rPr>
          <w:b/>
          <w:sz w:val="16"/>
          <w:szCs w:val="16"/>
        </w:rPr>
        <w:t xml:space="preserve">л, что это </w:t>
      </w:r>
      <w:r w:rsidR="008E2751" w:rsidRPr="00612DBC">
        <w:rPr>
          <w:b/>
          <w:sz w:val="16"/>
          <w:szCs w:val="16"/>
        </w:rPr>
        <w:t xml:space="preserve"> не проблема, когда системы имеют почвенную насыпь не менее 200 мм</w:t>
      </w:r>
      <w:r w:rsidR="00FA2559" w:rsidRPr="00612DBC">
        <w:rPr>
          <w:b/>
          <w:sz w:val="16"/>
          <w:szCs w:val="16"/>
        </w:rPr>
        <w:t>.</w:t>
      </w:r>
      <w:r w:rsidR="00612DBC" w:rsidRPr="00612DBC">
        <w:rPr>
          <w:b/>
          <w:sz w:val="16"/>
          <w:szCs w:val="16"/>
        </w:rPr>
        <w:t xml:space="preserve"> Нет необходимости оборачивать трубу, гранулы фильтра </w:t>
      </w:r>
      <w:proofErr w:type="spellStart"/>
      <w:proofErr w:type="gramStart"/>
      <w:r w:rsidR="00612DBC" w:rsidRPr="00612DBC">
        <w:rPr>
          <w:b/>
          <w:sz w:val="16"/>
          <w:szCs w:val="16"/>
        </w:rPr>
        <w:t>гео</w:t>
      </w:r>
      <w:proofErr w:type="spellEnd"/>
      <w:r w:rsidR="00612DBC" w:rsidRPr="00612DBC">
        <w:rPr>
          <w:b/>
          <w:sz w:val="16"/>
          <w:szCs w:val="16"/>
        </w:rPr>
        <w:t xml:space="preserve"> текстилем</w:t>
      </w:r>
      <w:proofErr w:type="gramEnd"/>
      <w:r w:rsidR="00612DBC" w:rsidRPr="00612DBC">
        <w:rPr>
          <w:b/>
          <w:sz w:val="16"/>
          <w:szCs w:val="16"/>
        </w:rPr>
        <w:t xml:space="preserve"> на месте. Трубы поставляются уже в обертке по внешнему диаметру обсыпки.</w:t>
      </w:r>
    </w:p>
    <w:p w14:paraId="5D81B2C2" w14:textId="77777777" w:rsidR="00FA2559" w:rsidRDefault="004426F8" w:rsidP="00E351FC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="00FA2559">
        <w:rPr>
          <w:b/>
          <w:sz w:val="16"/>
          <w:szCs w:val="16"/>
        </w:rPr>
        <w:t xml:space="preserve">При </w:t>
      </w:r>
      <w:proofErr w:type="gramStart"/>
      <w:r w:rsidR="00FA2559">
        <w:rPr>
          <w:b/>
          <w:sz w:val="16"/>
          <w:szCs w:val="16"/>
        </w:rPr>
        <w:t>20  проходках</w:t>
      </w:r>
      <w:proofErr w:type="gramEnd"/>
      <w:r w:rsidR="00FA2559">
        <w:rPr>
          <w:b/>
          <w:sz w:val="16"/>
          <w:szCs w:val="16"/>
        </w:rPr>
        <w:t xml:space="preserve"> бетоновоза  (6200 кг/ось) над трубой</w:t>
      </w:r>
      <w:r>
        <w:rPr>
          <w:b/>
          <w:sz w:val="16"/>
          <w:szCs w:val="16"/>
        </w:rPr>
        <w:t xml:space="preserve">, </w:t>
      </w:r>
      <w:r w:rsidR="00FA2559">
        <w:rPr>
          <w:b/>
          <w:sz w:val="16"/>
          <w:szCs w:val="16"/>
        </w:rPr>
        <w:t xml:space="preserve"> при глубине 900 мм</w:t>
      </w:r>
      <w:r>
        <w:rPr>
          <w:b/>
          <w:sz w:val="16"/>
          <w:szCs w:val="16"/>
        </w:rPr>
        <w:t>, измен</w:t>
      </w:r>
      <w:r w:rsidR="00FA2559">
        <w:rPr>
          <w:b/>
          <w:sz w:val="16"/>
          <w:szCs w:val="16"/>
        </w:rPr>
        <w:t>ения</w:t>
      </w:r>
      <w:r>
        <w:rPr>
          <w:b/>
          <w:sz w:val="16"/>
          <w:szCs w:val="16"/>
        </w:rPr>
        <w:t xml:space="preserve"> блока составили </w:t>
      </w:r>
      <w:r w:rsidR="00FA2559">
        <w:rPr>
          <w:b/>
          <w:sz w:val="16"/>
          <w:szCs w:val="16"/>
        </w:rPr>
        <w:t>0,2%</w:t>
      </w:r>
      <w:r>
        <w:rPr>
          <w:b/>
          <w:sz w:val="16"/>
          <w:szCs w:val="16"/>
        </w:rPr>
        <w:t>.</w:t>
      </w:r>
    </w:p>
    <w:p w14:paraId="53B3926B" w14:textId="77777777" w:rsidR="00CC112E" w:rsidRPr="007D3533" w:rsidRDefault="008E2751" w:rsidP="00E351FC">
      <w:pPr>
        <w:rPr>
          <w:b/>
          <w:sz w:val="16"/>
          <w:szCs w:val="16"/>
        </w:rPr>
      </w:pPr>
      <w:r>
        <w:rPr>
          <w:b/>
          <w:sz w:val="16"/>
          <w:szCs w:val="16"/>
        </w:rPr>
        <w:t>Важно: несмотря на то, что</w:t>
      </w:r>
      <w:r w:rsidR="008B000B">
        <w:rPr>
          <w:b/>
          <w:sz w:val="16"/>
          <w:szCs w:val="16"/>
        </w:rPr>
        <w:t>,</w:t>
      </w:r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гео</w:t>
      </w:r>
      <w:proofErr w:type="spellEnd"/>
      <w:r w:rsidR="004426F8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текстильный фильтр защищен от ультрафиолетового излучения, благодаря с</w:t>
      </w:r>
      <w:r w:rsidR="007D3533">
        <w:rPr>
          <w:b/>
          <w:sz w:val="16"/>
          <w:szCs w:val="16"/>
        </w:rPr>
        <w:t>воей волокнистой структуре</w:t>
      </w:r>
      <w:r w:rsidR="004426F8">
        <w:rPr>
          <w:b/>
          <w:sz w:val="16"/>
          <w:szCs w:val="16"/>
        </w:rPr>
        <w:t>,</w:t>
      </w:r>
      <w:r w:rsidR="007D3533">
        <w:rPr>
          <w:b/>
          <w:sz w:val="16"/>
          <w:szCs w:val="16"/>
        </w:rPr>
        <w:t xml:space="preserve"> необ</w:t>
      </w:r>
      <w:r>
        <w:rPr>
          <w:b/>
          <w:sz w:val="16"/>
          <w:szCs w:val="16"/>
        </w:rPr>
        <w:t>ходимо сразу</w:t>
      </w:r>
      <w:r w:rsidR="001F7A21">
        <w:rPr>
          <w:b/>
          <w:sz w:val="16"/>
          <w:szCs w:val="16"/>
        </w:rPr>
        <w:t xml:space="preserve"> засы</w:t>
      </w:r>
      <w:r w:rsidR="008C1726">
        <w:rPr>
          <w:b/>
          <w:sz w:val="16"/>
          <w:szCs w:val="16"/>
        </w:rPr>
        <w:t>пать траншею после укладки, чтобы избежать воздействия ультрафиолетов</w:t>
      </w:r>
      <w:r w:rsidR="001F7A21">
        <w:rPr>
          <w:b/>
          <w:sz w:val="16"/>
          <w:szCs w:val="16"/>
        </w:rPr>
        <w:t>ых лучей.</w:t>
      </w:r>
      <w:r w:rsidR="00B2082D">
        <w:rPr>
          <w:b/>
          <w:sz w:val="16"/>
          <w:szCs w:val="16"/>
        </w:rPr>
        <w:t xml:space="preserve"> В случае упаковки в полиэтиленовый мешок – не вскрывайте его до времени укладки блока в проектное положение. </w:t>
      </w:r>
    </w:p>
    <w:sectPr w:rsidR="00CC112E" w:rsidRPr="007D3533" w:rsidSect="00B874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-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41374" w14:textId="77777777" w:rsidR="00272BF3" w:rsidRDefault="00272BF3" w:rsidP="00B87409">
      <w:pPr>
        <w:spacing w:after="0" w:line="240" w:lineRule="auto"/>
      </w:pPr>
      <w:r>
        <w:separator/>
      </w:r>
    </w:p>
  </w:endnote>
  <w:endnote w:type="continuationSeparator" w:id="0">
    <w:p w14:paraId="009B0815" w14:textId="77777777" w:rsidR="00272BF3" w:rsidRDefault="00272BF3" w:rsidP="00B87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3E167" w14:textId="77777777" w:rsidR="00B87409" w:rsidRDefault="00B8740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7FC5D" w14:textId="77777777" w:rsidR="00B87409" w:rsidRDefault="00B8740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DEE4A" w14:textId="77777777" w:rsidR="00B87409" w:rsidRDefault="00B8740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976BB" w14:textId="77777777" w:rsidR="00272BF3" w:rsidRDefault="00272BF3" w:rsidP="00B87409">
      <w:pPr>
        <w:spacing w:after="0" w:line="240" w:lineRule="auto"/>
      </w:pPr>
      <w:r>
        <w:separator/>
      </w:r>
    </w:p>
  </w:footnote>
  <w:footnote w:type="continuationSeparator" w:id="0">
    <w:p w14:paraId="5C8B034F" w14:textId="77777777" w:rsidR="00272BF3" w:rsidRDefault="00272BF3" w:rsidP="00B87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44982" w14:textId="77777777" w:rsidR="00B87409" w:rsidRDefault="00B8740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2FB90" w14:textId="77777777" w:rsidR="00B87409" w:rsidRDefault="00B8740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EFFCB" w14:textId="77777777" w:rsidR="00B87409" w:rsidRDefault="00B8740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F344D"/>
    <w:multiLevelType w:val="hybridMultilevel"/>
    <w:tmpl w:val="7B501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04D6"/>
    <w:rsid w:val="000308E1"/>
    <w:rsid w:val="00051D23"/>
    <w:rsid w:val="00055D8B"/>
    <w:rsid w:val="000F6952"/>
    <w:rsid w:val="00144DD3"/>
    <w:rsid w:val="001C4BB2"/>
    <w:rsid w:val="001F7A21"/>
    <w:rsid w:val="00242BB0"/>
    <w:rsid w:val="00266206"/>
    <w:rsid w:val="00272BF3"/>
    <w:rsid w:val="002C3FA4"/>
    <w:rsid w:val="00323521"/>
    <w:rsid w:val="003C4CAF"/>
    <w:rsid w:val="003F46EF"/>
    <w:rsid w:val="004151ED"/>
    <w:rsid w:val="004426F8"/>
    <w:rsid w:val="004A2B1F"/>
    <w:rsid w:val="004C041D"/>
    <w:rsid w:val="004D1BD0"/>
    <w:rsid w:val="004F273E"/>
    <w:rsid w:val="00547AFF"/>
    <w:rsid w:val="00556E5A"/>
    <w:rsid w:val="00594E76"/>
    <w:rsid w:val="00595311"/>
    <w:rsid w:val="005B2CA8"/>
    <w:rsid w:val="005B3BF3"/>
    <w:rsid w:val="005D38A6"/>
    <w:rsid w:val="00612DBC"/>
    <w:rsid w:val="00664FCA"/>
    <w:rsid w:val="006957DD"/>
    <w:rsid w:val="007039CA"/>
    <w:rsid w:val="00751AD4"/>
    <w:rsid w:val="00761306"/>
    <w:rsid w:val="007C7025"/>
    <w:rsid w:val="007D3533"/>
    <w:rsid w:val="007E58C6"/>
    <w:rsid w:val="008B000B"/>
    <w:rsid w:val="008C1726"/>
    <w:rsid w:val="008D270D"/>
    <w:rsid w:val="008D3339"/>
    <w:rsid w:val="008D6D63"/>
    <w:rsid w:val="008E2751"/>
    <w:rsid w:val="008F5EDB"/>
    <w:rsid w:val="009155DB"/>
    <w:rsid w:val="00933A0F"/>
    <w:rsid w:val="009A53CF"/>
    <w:rsid w:val="009B30CC"/>
    <w:rsid w:val="00A01E44"/>
    <w:rsid w:val="00A64518"/>
    <w:rsid w:val="00A801B0"/>
    <w:rsid w:val="00AE070C"/>
    <w:rsid w:val="00AE3737"/>
    <w:rsid w:val="00AE7F49"/>
    <w:rsid w:val="00AF786F"/>
    <w:rsid w:val="00B2082D"/>
    <w:rsid w:val="00B804D6"/>
    <w:rsid w:val="00B86CFB"/>
    <w:rsid w:val="00B87409"/>
    <w:rsid w:val="00C16F1F"/>
    <w:rsid w:val="00C86851"/>
    <w:rsid w:val="00CA0F85"/>
    <w:rsid w:val="00CA7B19"/>
    <w:rsid w:val="00CC112E"/>
    <w:rsid w:val="00DB55B1"/>
    <w:rsid w:val="00E351FC"/>
    <w:rsid w:val="00E54B5F"/>
    <w:rsid w:val="00E64B3C"/>
    <w:rsid w:val="00E65C06"/>
    <w:rsid w:val="00E74BCC"/>
    <w:rsid w:val="00E838DA"/>
    <w:rsid w:val="00E94322"/>
    <w:rsid w:val="00ED309F"/>
    <w:rsid w:val="00EE123D"/>
    <w:rsid w:val="00F076B9"/>
    <w:rsid w:val="00FA2559"/>
    <w:rsid w:val="00FC641B"/>
    <w:rsid w:val="00FC7050"/>
    <w:rsid w:val="00FE666B"/>
    <w:rsid w:val="00FF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56482"/>
  <w15:docId w15:val="{9827AB84-8738-48C7-BD6D-51D50C607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8D6D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List"/>
    <w:basedOn w:val="a1"/>
    <w:uiPriority w:val="61"/>
    <w:rsid w:val="008D6D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5">
    <w:name w:val="header"/>
    <w:basedOn w:val="a"/>
    <w:link w:val="a6"/>
    <w:uiPriority w:val="99"/>
    <w:unhideWhenUsed/>
    <w:rsid w:val="00B87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7409"/>
  </w:style>
  <w:style w:type="paragraph" w:styleId="a7">
    <w:name w:val="footer"/>
    <w:basedOn w:val="a"/>
    <w:link w:val="a8"/>
    <w:uiPriority w:val="99"/>
    <w:unhideWhenUsed/>
    <w:rsid w:val="00B87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7409"/>
  </w:style>
  <w:style w:type="paragraph" w:styleId="a9">
    <w:name w:val="List Paragraph"/>
    <w:basedOn w:val="a"/>
    <w:uiPriority w:val="34"/>
    <w:qFormat/>
    <w:rsid w:val="000F695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33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33A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2331C02-309F-4F18-B2EF-B74471446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Alex</cp:lastModifiedBy>
  <cp:revision>2</cp:revision>
  <cp:lastPrinted>2018-01-26T14:57:00Z</cp:lastPrinted>
  <dcterms:created xsi:type="dcterms:W3CDTF">2021-09-13T08:36:00Z</dcterms:created>
  <dcterms:modified xsi:type="dcterms:W3CDTF">2021-09-13T08:36:00Z</dcterms:modified>
</cp:coreProperties>
</file>